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1C342D">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22CA5AFA" w14:textId="77777777" w:rsidR="0097265A" w:rsidRDefault="0097265A"/>
    <w:p w14:paraId="1A17B8C8" w14:textId="3DDDD952" w:rsidR="00161229" w:rsidRPr="00161229" w:rsidRDefault="00161229" w:rsidP="00161229">
      <w:pPr>
        <w:spacing w:after="100" w:afterAutospacing="1" w:line="240" w:lineRule="auto"/>
        <w:jc w:val="center"/>
        <w:rPr>
          <w:rFonts w:ascii="Times New Roman" w:hAnsi="Times New Roman" w:cs="Times New Roman"/>
          <w:i/>
          <w:sz w:val="24"/>
          <w:szCs w:val="24"/>
          <w:u w:val="single"/>
        </w:rPr>
      </w:pPr>
      <w:r w:rsidRPr="00161229">
        <w:rPr>
          <w:rFonts w:ascii="Times New Roman" w:hAnsi="Times New Roman" w:cs="Times New Roman"/>
          <w:sz w:val="24"/>
          <w:szCs w:val="24"/>
          <w:u w:val="single"/>
        </w:rPr>
        <w:t>Safe Recruitment of Staff</w:t>
      </w:r>
      <w:r w:rsidR="0066208C">
        <w:rPr>
          <w:rFonts w:ascii="Times New Roman" w:hAnsi="Times New Roman" w:cs="Times New Roman"/>
          <w:sz w:val="24"/>
          <w:szCs w:val="24"/>
          <w:u w:val="single"/>
        </w:rPr>
        <w:t xml:space="preserve"> and Staff Suitability</w:t>
      </w:r>
    </w:p>
    <w:p w14:paraId="0356DCB5" w14:textId="62CBA7EC" w:rsidR="00161229" w:rsidRPr="00161229" w:rsidRDefault="00161229" w:rsidP="00161229">
      <w:p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161229">
        <w:rPr>
          <w:rFonts w:ascii="Times New Roman" w:hAnsi="Times New Roman" w:cs="Times New Roman"/>
          <w:sz w:val="24"/>
          <w:szCs w:val="24"/>
        </w:rPr>
        <w:t xml:space="preserve">we are vigilant in our recruitment procedures aiming to ensure all people working with children are suitable to do so. We follow this procedure </w:t>
      </w:r>
      <w:proofErr w:type="gramStart"/>
      <w:r w:rsidRPr="00161229">
        <w:rPr>
          <w:rFonts w:ascii="Times New Roman" w:hAnsi="Times New Roman" w:cs="Times New Roman"/>
          <w:sz w:val="24"/>
          <w:szCs w:val="24"/>
        </w:rPr>
        <w:t>each and every</w:t>
      </w:r>
      <w:proofErr w:type="gramEnd"/>
      <w:r w:rsidRPr="00161229">
        <w:rPr>
          <w:rFonts w:ascii="Times New Roman" w:hAnsi="Times New Roman" w:cs="Times New Roman"/>
          <w:sz w:val="24"/>
          <w:szCs w:val="24"/>
        </w:rPr>
        <w:t xml:space="preserve"> time we recruit a new member to join our team. </w:t>
      </w:r>
    </w:p>
    <w:p w14:paraId="365DB796" w14:textId="77777777" w:rsidR="00161229" w:rsidRPr="00161229" w:rsidRDefault="00161229" w:rsidP="00161229">
      <w:pPr>
        <w:spacing w:after="100" w:afterAutospacing="1" w:line="240" w:lineRule="auto"/>
        <w:rPr>
          <w:rFonts w:ascii="Times New Roman" w:hAnsi="Times New Roman" w:cs="Times New Roman"/>
          <w:b/>
          <w:sz w:val="24"/>
          <w:szCs w:val="24"/>
        </w:rPr>
      </w:pPr>
      <w:r w:rsidRPr="00161229">
        <w:rPr>
          <w:rFonts w:ascii="Times New Roman" w:hAnsi="Times New Roman" w:cs="Times New Roman"/>
          <w:b/>
          <w:sz w:val="24"/>
          <w:szCs w:val="24"/>
        </w:rPr>
        <w:t xml:space="preserve">Legal requirements </w:t>
      </w:r>
    </w:p>
    <w:p w14:paraId="4458D94C" w14:textId="77777777" w:rsidR="00161229" w:rsidRPr="00161229" w:rsidRDefault="00161229" w:rsidP="00161229">
      <w:pPr>
        <w:numPr>
          <w:ilvl w:val="0"/>
          <w:numId w:val="10"/>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 xml:space="preserve">We abide by all legal requirements relating to safe recruitment set out in the Statutory Framework for the Early Years Foundation Stage (EYFS) and accompanying regulations </w:t>
      </w:r>
    </w:p>
    <w:p w14:paraId="65E52C16" w14:textId="1A60161B" w:rsidR="00161229" w:rsidRPr="00161229" w:rsidRDefault="00161229" w:rsidP="00161229">
      <w:pPr>
        <w:numPr>
          <w:ilvl w:val="0"/>
          <w:numId w:val="10"/>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  </w:t>
      </w:r>
    </w:p>
    <w:p w14:paraId="23D9414E" w14:textId="77777777" w:rsidR="00161229" w:rsidRPr="00161229" w:rsidRDefault="00161229" w:rsidP="00161229">
      <w:pPr>
        <w:spacing w:after="100" w:afterAutospacing="1" w:line="240" w:lineRule="auto"/>
        <w:rPr>
          <w:rFonts w:ascii="Times New Roman" w:hAnsi="Times New Roman" w:cs="Times New Roman"/>
          <w:b/>
          <w:sz w:val="24"/>
          <w:szCs w:val="24"/>
        </w:rPr>
      </w:pPr>
      <w:r w:rsidRPr="00161229">
        <w:rPr>
          <w:rFonts w:ascii="Times New Roman" w:hAnsi="Times New Roman" w:cs="Times New Roman"/>
          <w:b/>
          <w:sz w:val="24"/>
          <w:szCs w:val="24"/>
        </w:rPr>
        <w:t>Interview stage</w:t>
      </w:r>
    </w:p>
    <w:p w14:paraId="60AB03BB" w14:textId="77777777" w:rsidR="00161229" w:rsidRPr="00161229" w:rsidRDefault="00161229" w:rsidP="00161229">
      <w:pPr>
        <w:numPr>
          <w:ilvl w:val="0"/>
          <w:numId w:val="7"/>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We shortlist all suitable candidates against a pre-set specification and ensure all applicants receive correspondence regardless of whether they are successful in reaching the interview stage or not</w:t>
      </w:r>
    </w:p>
    <w:p w14:paraId="1BBB1831" w14:textId="77777777" w:rsidR="00161229" w:rsidRPr="00161229" w:rsidRDefault="00161229" w:rsidP="00161229">
      <w:pPr>
        <w:numPr>
          <w:ilvl w:val="0"/>
          <w:numId w:val="7"/>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 xml:space="preserve">All shortlisted candidates will receive a job description, a person specification, an </w:t>
      </w:r>
      <w:proofErr w:type="gramStart"/>
      <w:r w:rsidRPr="00161229">
        <w:rPr>
          <w:rFonts w:ascii="Times New Roman" w:hAnsi="Times New Roman" w:cs="Times New Roman"/>
          <w:sz w:val="24"/>
          <w:szCs w:val="24"/>
        </w:rPr>
        <w:t>equal opportunities</w:t>
      </w:r>
      <w:proofErr w:type="gramEnd"/>
      <w:r w:rsidRPr="00161229">
        <w:rPr>
          <w:rFonts w:ascii="Times New Roman" w:hAnsi="Times New Roman" w:cs="Times New Roman"/>
          <w:sz w:val="24"/>
          <w:szCs w:val="24"/>
        </w:rPr>
        <w:t xml:space="preserve"> monitoring form and a request for identification prior to the interview</w:t>
      </w:r>
    </w:p>
    <w:p w14:paraId="739BE1EB" w14:textId="733CC8BF" w:rsidR="00161229" w:rsidRPr="00161229" w:rsidRDefault="00161229" w:rsidP="00161229">
      <w:pPr>
        <w:numPr>
          <w:ilvl w:val="0"/>
          <w:numId w:val="7"/>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The manager will decide the most appropriate people for the interview panel. There will be at least two people involved in the overall decision making</w:t>
      </w:r>
    </w:p>
    <w:p w14:paraId="3E36F792" w14:textId="77777777" w:rsidR="00161229" w:rsidRPr="00161229" w:rsidRDefault="00161229" w:rsidP="00161229">
      <w:pPr>
        <w:numPr>
          <w:ilvl w:val="0"/>
          <w:numId w:val="7"/>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At the start of each interview all candidates’ identities will be checked using, for example, their passport and/or photocard driving licence. All candidates will be required to prove they are eligible to work in the UK. The interview will also cover any gaps in the candidate’s employment history</w:t>
      </w:r>
    </w:p>
    <w:p w14:paraId="5DC477F9" w14:textId="77777777" w:rsidR="00161229" w:rsidRPr="00161229" w:rsidRDefault="00161229" w:rsidP="00161229">
      <w:pPr>
        <w:numPr>
          <w:ilvl w:val="0"/>
          <w:numId w:val="7"/>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will be value based and will ensure the candidate has the same values as the nursery with regards to the safety and welfare of the children in their care</w:t>
      </w:r>
    </w:p>
    <w:p w14:paraId="375DA0B9" w14:textId="77777777" w:rsidR="00161229" w:rsidRPr="00161229" w:rsidRDefault="00161229" w:rsidP="00161229">
      <w:pPr>
        <w:numPr>
          <w:ilvl w:val="0"/>
          <w:numId w:val="7"/>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 xml:space="preserve">Every candidate will receive communication from the nursery stating whether they have been successful or not. Unsuccessful candidates are offered feedback. </w:t>
      </w:r>
    </w:p>
    <w:p w14:paraId="1DEBA3B0" w14:textId="77777777" w:rsidR="00161229" w:rsidRPr="00161229" w:rsidRDefault="00161229" w:rsidP="00161229">
      <w:pPr>
        <w:spacing w:after="100" w:afterAutospacing="1" w:line="240" w:lineRule="auto"/>
        <w:rPr>
          <w:rFonts w:ascii="Times New Roman" w:hAnsi="Times New Roman" w:cs="Times New Roman"/>
          <w:sz w:val="24"/>
          <w:szCs w:val="24"/>
        </w:rPr>
      </w:pPr>
    </w:p>
    <w:p w14:paraId="73F35F8A" w14:textId="77777777" w:rsidR="00161229" w:rsidRPr="00161229" w:rsidRDefault="00161229" w:rsidP="00161229">
      <w:pPr>
        <w:spacing w:after="100" w:afterAutospacing="1" w:line="240" w:lineRule="auto"/>
        <w:rPr>
          <w:rFonts w:ascii="Times New Roman" w:hAnsi="Times New Roman" w:cs="Times New Roman"/>
          <w:b/>
          <w:sz w:val="24"/>
          <w:szCs w:val="24"/>
        </w:rPr>
      </w:pPr>
      <w:r w:rsidRPr="00161229">
        <w:rPr>
          <w:rFonts w:ascii="Times New Roman" w:hAnsi="Times New Roman" w:cs="Times New Roman"/>
          <w:b/>
          <w:sz w:val="24"/>
          <w:szCs w:val="24"/>
        </w:rPr>
        <w:t>Starting work</w:t>
      </w:r>
    </w:p>
    <w:p w14:paraId="5AA531B5" w14:textId="77777777" w:rsidR="00161229" w:rsidRPr="00161229" w:rsidRDefault="00161229" w:rsidP="00161229">
      <w:pPr>
        <w:numPr>
          <w:ilvl w:val="0"/>
          <w:numId w:val="8"/>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 xml:space="preserve">The successful candidate will be offered the position subject to at least two references from previous employment or, in the case of a newly qualified student, their tutor and a personal or professional </w:t>
      </w:r>
      <w:r w:rsidRPr="00161229">
        <w:rPr>
          <w:rFonts w:ascii="Times New Roman" w:hAnsi="Times New Roman" w:cs="Times New Roman"/>
          <w:sz w:val="24"/>
          <w:szCs w:val="24"/>
        </w:rPr>
        <w:lastRenderedPageBreak/>
        <w:t xml:space="preserve">reference. These references will be taken up BEFORE employment commences. This may be verbal initially and then followed up with a written reference which will form part of their personnel file </w:t>
      </w:r>
    </w:p>
    <w:p w14:paraId="0E70E145" w14:textId="77777777" w:rsidR="00161229" w:rsidRPr="00161229" w:rsidRDefault="00161229" w:rsidP="00161229">
      <w:pPr>
        <w:numPr>
          <w:ilvl w:val="0"/>
          <w:numId w:val="8"/>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 xml:space="preserve">The successful candidate will be asked to provide proof of their qualifications, where applicable. All qualifications will be </w:t>
      </w:r>
      <w:proofErr w:type="gramStart"/>
      <w:r w:rsidRPr="00161229">
        <w:rPr>
          <w:rFonts w:ascii="Times New Roman" w:hAnsi="Times New Roman" w:cs="Times New Roman"/>
          <w:sz w:val="24"/>
          <w:szCs w:val="24"/>
        </w:rPr>
        <w:t>checked</w:t>
      </w:r>
      <w:proofErr w:type="gramEnd"/>
      <w:r w:rsidRPr="00161229">
        <w:rPr>
          <w:rFonts w:ascii="Times New Roman" w:hAnsi="Times New Roman" w:cs="Times New Roman"/>
          <w:sz w:val="24"/>
          <w:szCs w:val="24"/>
        </w:rPr>
        <w:t xml:space="preserve"> and copies taken for their personnel files where applicable </w:t>
      </w:r>
    </w:p>
    <w:p w14:paraId="1B7ED8DA" w14:textId="77777777" w:rsidR="00161229" w:rsidRPr="00161229" w:rsidRDefault="00161229" w:rsidP="00161229">
      <w:pPr>
        <w:numPr>
          <w:ilvl w:val="0"/>
          <w:numId w:val="8"/>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 xml:space="preserve">Prior to employment but after the job has been offered a health check questionnaire will be given to the employee and its results will be </w:t>
      </w:r>
      <w:proofErr w:type="gramStart"/>
      <w:r w:rsidRPr="00161229">
        <w:rPr>
          <w:rFonts w:ascii="Times New Roman" w:hAnsi="Times New Roman" w:cs="Times New Roman"/>
          <w:sz w:val="24"/>
          <w:szCs w:val="24"/>
        </w:rPr>
        <w:t>taken into account</w:t>
      </w:r>
      <w:proofErr w:type="gramEnd"/>
      <w:r w:rsidRPr="00161229">
        <w:rPr>
          <w:rFonts w:ascii="Times New Roman" w:hAnsi="Times New Roman" w:cs="Times New Roman"/>
          <w:sz w:val="24"/>
          <w:szCs w:val="24"/>
        </w:rPr>
        <w:t xml:space="preserve">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6C51F34B" w14:textId="77777777" w:rsidR="00161229" w:rsidRPr="00161229" w:rsidRDefault="00161229" w:rsidP="00161229">
      <w:pPr>
        <w:numPr>
          <w:ilvl w:val="0"/>
          <w:numId w:val="8"/>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1EEF64C2" w14:textId="77777777" w:rsidR="00161229" w:rsidRPr="00161229" w:rsidRDefault="00161229" w:rsidP="00161229">
      <w:pPr>
        <w:numPr>
          <w:ilvl w:val="0"/>
          <w:numId w:val="8"/>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An additional criminals records check (or checks if more than one country) should also be made for anyone who has lived or worked abroad</w:t>
      </w:r>
    </w:p>
    <w:p w14:paraId="60F91827" w14:textId="77777777" w:rsidR="00161229" w:rsidRPr="00161229" w:rsidRDefault="00161229" w:rsidP="00161229">
      <w:pPr>
        <w:numPr>
          <w:ilvl w:val="0"/>
          <w:numId w:val="8"/>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4F207A6A" w14:textId="77777777" w:rsidR="00161229" w:rsidRPr="00161229" w:rsidRDefault="00161229" w:rsidP="00161229">
      <w:pPr>
        <w:numPr>
          <w:ilvl w:val="0"/>
          <w:numId w:val="8"/>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 xml:space="preserve">There may be occasions when a DBS check is not </w:t>
      </w:r>
      <w:proofErr w:type="gramStart"/>
      <w:r w:rsidRPr="00161229">
        <w:rPr>
          <w:rFonts w:ascii="Times New Roman" w:hAnsi="Times New Roman" w:cs="Times New Roman"/>
          <w:sz w:val="24"/>
          <w:szCs w:val="24"/>
        </w:rPr>
        <w:t>clear</w:t>
      </w:r>
      <w:proofErr w:type="gramEnd"/>
      <w:r w:rsidRPr="00161229">
        <w:rPr>
          <w:rFonts w:ascii="Times New Roman" w:hAnsi="Times New Roman" w:cs="Times New Roman"/>
          <w:sz w:val="24"/>
          <w:szCs w:val="24"/>
        </w:rPr>
        <w:t xml:space="preserve"> but the individual is still suitable to work with children. This will be treated on an individual case basis and at the manager’s/owner’s discretion </w:t>
      </w:r>
      <w:proofErr w:type="gramStart"/>
      <w:r w:rsidRPr="00161229">
        <w:rPr>
          <w:rFonts w:ascii="Times New Roman" w:hAnsi="Times New Roman" w:cs="Times New Roman"/>
          <w:sz w:val="24"/>
          <w:szCs w:val="24"/>
        </w:rPr>
        <w:t>taking into account</w:t>
      </w:r>
      <w:proofErr w:type="gramEnd"/>
      <w:r w:rsidRPr="00161229">
        <w:rPr>
          <w:rFonts w:ascii="Times New Roman" w:hAnsi="Times New Roman" w:cs="Times New Roman"/>
          <w:sz w:val="24"/>
          <w:szCs w:val="24"/>
        </w:rPr>
        <w:t xml:space="preserve"> the following: </w:t>
      </w:r>
    </w:p>
    <w:p w14:paraId="2C052414" w14:textId="77777777" w:rsidR="00161229" w:rsidRPr="00161229" w:rsidRDefault="00161229" w:rsidP="00161229">
      <w:pPr>
        <w:numPr>
          <w:ilvl w:val="1"/>
          <w:numId w:val="8"/>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seriousness of the offence or other information</w:t>
      </w:r>
    </w:p>
    <w:p w14:paraId="5C45D87F" w14:textId="77777777" w:rsidR="00161229" w:rsidRPr="00161229" w:rsidRDefault="00161229" w:rsidP="00161229">
      <w:pPr>
        <w:numPr>
          <w:ilvl w:val="1"/>
          <w:numId w:val="8"/>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accuracy of the person’s self-disclosure on the application form</w:t>
      </w:r>
    </w:p>
    <w:p w14:paraId="7E8F7A0B" w14:textId="77777777" w:rsidR="00161229" w:rsidRPr="00161229" w:rsidRDefault="00161229" w:rsidP="00161229">
      <w:pPr>
        <w:numPr>
          <w:ilvl w:val="1"/>
          <w:numId w:val="8"/>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nature of the appointment including levels of supervision</w:t>
      </w:r>
    </w:p>
    <w:p w14:paraId="6149E624" w14:textId="77777777" w:rsidR="00161229" w:rsidRPr="00161229" w:rsidRDefault="00161229" w:rsidP="00161229">
      <w:pPr>
        <w:numPr>
          <w:ilvl w:val="1"/>
          <w:numId w:val="8"/>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age of the individual at the time of the offence or other information</w:t>
      </w:r>
    </w:p>
    <w:p w14:paraId="6B0ECD84" w14:textId="77777777" w:rsidR="00161229" w:rsidRPr="00161229" w:rsidRDefault="00161229" w:rsidP="00161229">
      <w:pPr>
        <w:numPr>
          <w:ilvl w:val="1"/>
          <w:numId w:val="8"/>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the length of time that has elapsed since the offence or other information</w:t>
      </w:r>
    </w:p>
    <w:p w14:paraId="31EF2402" w14:textId="77777777" w:rsidR="00161229" w:rsidRPr="00161229" w:rsidRDefault="00161229" w:rsidP="00161229">
      <w:pPr>
        <w:numPr>
          <w:ilvl w:val="1"/>
          <w:numId w:val="8"/>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relevance of the offence or information to working or being in regular contact with children.</w:t>
      </w:r>
    </w:p>
    <w:p w14:paraId="3E453FA9" w14:textId="77777777" w:rsidR="00161229" w:rsidRPr="00161229" w:rsidRDefault="00161229" w:rsidP="00161229">
      <w:pPr>
        <w:numPr>
          <w:ilvl w:val="0"/>
          <w:numId w:val="8"/>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If the individual has registered on the DBS system since 17 July 2013, managers may use the update service with the candidate’s permission instead of carrying out an enhanced DBS check</w:t>
      </w:r>
    </w:p>
    <w:p w14:paraId="01A8158F" w14:textId="77777777" w:rsidR="00161229" w:rsidRPr="00161229" w:rsidRDefault="00161229" w:rsidP="00161229">
      <w:pPr>
        <w:numPr>
          <w:ilvl w:val="0"/>
          <w:numId w:val="11"/>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New starters are required to sign (either application form, contract or separate form) to state that they have no criminal convictions, court orders or any other reasons that disqualify them from working with children or unsuitable to do so</w:t>
      </w:r>
    </w:p>
    <w:p w14:paraId="284FB64A" w14:textId="24CC2603" w:rsidR="00161229" w:rsidRPr="00161229" w:rsidRDefault="00161229" w:rsidP="00161229">
      <w:pPr>
        <w:numPr>
          <w:ilvl w:val="0"/>
          <w:numId w:val="8"/>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All new members of staff will undergo an intensive induction period during which time they will read and discuss the nursery policies and procedures and be assigned a</w:t>
      </w:r>
      <w:r w:rsidR="00042ACD">
        <w:rPr>
          <w:rFonts w:ascii="Times New Roman" w:hAnsi="Times New Roman" w:cs="Times New Roman"/>
          <w:sz w:val="24"/>
          <w:szCs w:val="24"/>
        </w:rPr>
        <w:t xml:space="preserve"> mentor </w:t>
      </w:r>
      <w:r w:rsidRPr="00161229">
        <w:rPr>
          <w:rFonts w:ascii="Times New Roman" w:hAnsi="Times New Roman" w:cs="Times New Roman"/>
          <w:sz w:val="24"/>
          <w:szCs w:val="24"/>
        </w:rPr>
        <w:t>who will introduce them to the way in which the nursery operates</w:t>
      </w:r>
    </w:p>
    <w:p w14:paraId="1510F639" w14:textId="77777777" w:rsidR="00161229" w:rsidRPr="00161229" w:rsidRDefault="00161229" w:rsidP="00161229">
      <w:pPr>
        <w:numPr>
          <w:ilvl w:val="0"/>
          <w:numId w:val="8"/>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46C2B6AB" w14:textId="77777777" w:rsidR="00161229" w:rsidRPr="00161229" w:rsidRDefault="00161229" w:rsidP="00161229">
      <w:pPr>
        <w:numPr>
          <w:ilvl w:val="0"/>
          <w:numId w:val="8"/>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 xml:space="preserve">The new member of staff will have regular meetings with the manager and their mentor during their induction period to discuss their progress. </w:t>
      </w:r>
    </w:p>
    <w:p w14:paraId="36E6AB08" w14:textId="77777777" w:rsidR="00161229" w:rsidRPr="00161229" w:rsidRDefault="00161229" w:rsidP="00161229">
      <w:p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 xml:space="preserve"> </w:t>
      </w:r>
    </w:p>
    <w:p w14:paraId="4A3C1916" w14:textId="77777777" w:rsidR="00161229" w:rsidRPr="00161229" w:rsidRDefault="00161229" w:rsidP="00161229">
      <w:pPr>
        <w:spacing w:after="100" w:afterAutospacing="1" w:line="240" w:lineRule="auto"/>
        <w:rPr>
          <w:rFonts w:ascii="Times New Roman" w:hAnsi="Times New Roman" w:cs="Times New Roman"/>
          <w:b/>
          <w:sz w:val="24"/>
          <w:szCs w:val="24"/>
        </w:rPr>
      </w:pPr>
      <w:r w:rsidRPr="00161229">
        <w:rPr>
          <w:rFonts w:ascii="Times New Roman" w:hAnsi="Times New Roman" w:cs="Times New Roman"/>
          <w:b/>
          <w:sz w:val="24"/>
          <w:szCs w:val="24"/>
        </w:rPr>
        <w:t>Ongoing support and checks</w:t>
      </w:r>
    </w:p>
    <w:p w14:paraId="7E9B5042" w14:textId="77777777" w:rsidR="00161229" w:rsidRPr="00161229" w:rsidRDefault="00161229" w:rsidP="00161229">
      <w:pPr>
        <w:numPr>
          <w:ilvl w:val="0"/>
          <w:numId w:val="9"/>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 xml:space="preserve">All staff are responsible for notifying the manager in person if any there are any changes to their circumstances that may affect their suitability to work with children (staff suitability status will also </w:t>
      </w:r>
      <w:r w:rsidRPr="00161229">
        <w:rPr>
          <w:rFonts w:ascii="Times New Roman" w:hAnsi="Times New Roman" w:cs="Times New Roman"/>
          <w:sz w:val="24"/>
          <w:szCs w:val="24"/>
        </w:rPr>
        <w:lastRenderedPageBreak/>
        <w:t xml:space="preserve">be checked through an annual ‘staff suitability questionnaire’). This includes any incidents occurring outside the nursery. Staff will face disciplinary action should they fail to notify the manager </w:t>
      </w:r>
      <w:r w:rsidRPr="00161229">
        <w:rPr>
          <w:rFonts w:ascii="Times New Roman" w:hAnsi="Times New Roman" w:cs="Times New Roman"/>
          <w:b/>
          <w:sz w:val="24"/>
          <w:szCs w:val="24"/>
        </w:rPr>
        <w:t>immediately</w:t>
      </w:r>
    </w:p>
    <w:p w14:paraId="2762EA11" w14:textId="77777777" w:rsidR="00161229" w:rsidRPr="00161229" w:rsidRDefault="00161229" w:rsidP="00161229">
      <w:pPr>
        <w:numPr>
          <w:ilvl w:val="0"/>
          <w:numId w:val="9"/>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14:paraId="18BA4BD8" w14:textId="3018FDD2" w:rsidR="00161229" w:rsidRPr="00161229" w:rsidRDefault="00161229" w:rsidP="00161229">
      <w:pPr>
        <w:numPr>
          <w:ilvl w:val="0"/>
          <w:numId w:val="9"/>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The nursery manager</w:t>
      </w:r>
      <w:r w:rsidR="00042ACD">
        <w:rPr>
          <w:rFonts w:ascii="Times New Roman" w:hAnsi="Times New Roman" w:cs="Times New Roman"/>
          <w:sz w:val="24"/>
          <w:szCs w:val="24"/>
        </w:rPr>
        <w:t xml:space="preserve"> </w:t>
      </w:r>
      <w:r w:rsidRPr="00161229">
        <w:rPr>
          <w:rFonts w:ascii="Times New Roman" w:hAnsi="Times New Roman" w:cs="Times New Roman"/>
          <w:sz w:val="24"/>
          <w:szCs w:val="24"/>
        </w:rPr>
        <w:t>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14:paraId="3DFC63C0" w14:textId="54EC33F2" w:rsidR="00161229" w:rsidRPr="00161229" w:rsidRDefault="00161229" w:rsidP="00161229">
      <w:pPr>
        <w:numPr>
          <w:ilvl w:val="0"/>
          <w:numId w:val="9"/>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 xml:space="preserve">Every member of staff will have </w:t>
      </w:r>
      <w:r w:rsidR="00D604CD">
        <w:rPr>
          <w:rFonts w:ascii="Times New Roman" w:hAnsi="Times New Roman" w:cs="Times New Roman"/>
          <w:sz w:val="24"/>
          <w:szCs w:val="24"/>
        </w:rPr>
        <w:t>supervisions throughout the year</w:t>
      </w:r>
      <w:r w:rsidRPr="00161229">
        <w:rPr>
          <w:rFonts w:ascii="Times New Roman" w:hAnsi="Times New Roman" w:cs="Times New Roman"/>
          <w:sz w:val="24"/>
          <w:szCs w:val="24"/>
        </w:rPr>
        <w:t xml:space="preserve">. This will provide an opportunity for the manager and member of staff to discuss training needs </w:t>
      </w:r>
      <w:r w:rsidR="00D604CD">
        <w:rPr>
          <w:rFonts w:ascii="Times New Roman" w:hAnsi="Times New Roman" w:cs="Times New Roman"/>
          <w:sz w:val="24"/>
          <w:szCs w:val="24"/>
        </w:rPr>
        <w:t>and discuss their performance.</w:t>
      </w:r>
    </w:p>
    <w:p w14:paraId="168BA521" w14:textId="717B0905" w:rsidR="00161229" w:rsidRPr="00161229" w:rsidRDefault="00161229" w:rsidP="00161229">
      <w:pPr>
        <w:numPr>
          <w:ilvl w:val="0"/>
          <w:numId w:val="9"/>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 xml:space="preserve">The manager, deputy and room leaders will be responsible for any support the staff team may have between these </w:t>
      </w:r>
      <w:r w:rsidR="00D604CD">
        <w:rPr>
          <w:rFonts w:ascii="Times New Roman" w:hAnsi="Times New Roman" w:cs="Times New Roman"/>
          <w:sz w:val="24"/>
          <w:szCs w:val="24"/>
        </w:rPr>
        <w:t>supervisions</w:t>
      </w:r>
      <w:r w:rsidRPr="00161229">
        <w:rPr>
          <w:rFonts w:ascii="Times New Roman" w:hAnsi="Times New Roman" w:cs="Times New Roman"/>
          <w:sz w:val="24"/>
          <w:szCs w:val="24"/>
        </w:rPr>
        <w:t>. This includes mentor support, one-to-one training sessions, ongoing supervision, work-based observations and constructive feedback</w:t>
      </w:r>
    </w:p>
    <w:p w14:paraId="33B9A9C6" w14:textId="0E609FC3" w:rsidR="0066208C" w:rsidRDefault="00161229" w:rsidP="0066208C">
      <w:pPr>
        <w:numPr>
          <w:ilvl w:val="0"/>
          <w:numId w:val="9"/>
        </w:numPr>
        <w:spacing w:after="100" w:afterAutospacing="1" w:line="240" w:lineRule="auto"/>
        <w:rPr>
          <w:rFonts w:ascii="Times New Roman" w:hAnsi="Times New Roman" w:cs="Times New Roman"/>
          <w:sz w:val="24"/>
          <w:szCs w:val="24"/>
        </w:rPr>
      </w:pPr>
      <w:r w:rsidRPr="00161229">
        <w:rPr>
          <w:rFonts w:ascii="Times New Roman" w:hAnsi="Times New Roman" w:cs="Times New Roman"/>
          <w:sz w:val="24"/>
          <w:szCs w:val="24"/>
        </w:rPr>
        <w:t>The nursery will provide appropriate opportunities for all staff to undertake professional development and training to help improve the quality of experiences provided for children.</w:t>
      </w:r>
    </w:p>
    <w:p w14:paraId="2BDDC50C" w14:textId="75DD2297" w:rsidR="0066208C" w:rsidRDefault="0066208C" w:rsidP="0066208C">
      <w:pPr>
        <w:spacing w:after="100" w:afterAutospacing="1" w:line="240" w:lineRule="auto"/>
        <w:ind w:left="720"/>
        <w:rPr>
          <w:rFonts w:ascii="Times New Roman" w:hAnsi="Times New Roman" w:cs="Times New Roman"/>
          <w:sz w:val="24"/>
          <w:szCs w:val="24"/>
        </w:rPr>
      </w:pPr>
    </w:p>
    <w:p w14:paraId="3F84F4C4" w14:textId="77777777" w:rsidR="0066208C" w:rsidRPr="0066208C" w:rsidRDefault="0066208C" w:rsidP="0066208C">
      <w:pPr>
        <w:spacing w:after="100" w:afterAutospacing="1" w:line="240" w:lineRule="auto"/>
        <w:ind w:left="720"/>
        <w:rPr>
          <w:rFonts w:ascii="Times New Roman" w:hAnsi="Times New Roman" w:cs="Times New Roman"/>
          <w:sz w:val="24"/>
          <w:szCs w:val="24"/>
        </w:rPr>
      </w:pPr>
    </w:p>
    <w:p w14:paraId="74DE52CA" w14:textId="74B2DC3B" w:rsidR="007554F5" w:rsidRDefault="0066208C" w:rsidP="0066208C">
      <w:pPr>
        <w:spacing w:after="100" w:afterAutospacing="1" w:line="240" w:lineRule="auto"/>
        <w:rPr>
          <w:rFonts w:ascii="Times New Roman" w:hAnsi="Times New Roman" w:cs="Times New Roman"/>
          <w:sz w:val="24"/>
          <w:szCs w:val="24"/>
        </w:rPr>
      </w:pPr>
      <w:r w:rsidRPr="0066208C">
        <w:rPr>
          <w:rFonts w:ascii="Times New Roman" w:hAnsi="Times New Roman" w:cs="Times New Roman"/>
          <w:sz w:val="24"/>
          <w:szCs w:val="24"/>
        </w:rPr>
        <w:t>All students will also receive an interview to ensure they are suitable for the nursery and an induction process to ensure they fully understand and are able to implement the nursery procedures, working practices and values. All students will be fully supervised to ensure they receive the appropriate support, training and information</w:t>
      </w:r>
    </w:p>
    <w:p w14:paraId="67296463" w14:textId="181602D9" w:rsidR="007D1384" w:rsidRDefault="007D1384" w:rsidP="007D1384">
      <w:pPr>
        <w:rPr>
          <w:sz w:val="24"/>
          <w:szCs w:val="24"/>
        </w:rPr>
      </w:pPr>
    </w:p>
    <w:p w14:paraId="1F780664" w14:textId="5A99EFB6" w:rsidR="00D604CD" w:rsidRDefault="00D604CD" w:rsidP="007D1384">
      <w:pPr>
        <w:rPr>
          <w:sz w:val="24"/>
          <w:szCs w:val="24"/>
        </w:rPr>
      </w:pPr>
    </w:p>
    <w:p w14:paraId="5E8DFA99" w14:textId="07D3A57D" w:rsidR="00D604CD" w:rsidRDefault="00D604CD" w:rsidP="007D1384">
      <w:pPr>
        <w:rPr>
          <w:sz w:val="24"/>
          <w:szCs w:val="24"/>
        </w:rPr>
      </w:pPr>
    </w:p>
    <w:p w14:paraId="5D806115" w14:textId="21195712" w:rsidR="00D604CD" w:rsidRDefault="00D604CD" w:rsidP="007D1384">
      <w:pPr>
        <w:rPr>
          <w:sz w:val="24"/>
          <w:szCs w:val="24"/>
        </w:rPr>
      </w:pPr>
    </w:p>
    <w:p w14:paraId="642E0B5A" w14:textId="55767647" w:rsidR="00D604CD" w:rsidRDefault="00D604CD" w:rsidP="007D1384">
      <w:pPr>
        <w:rPr>
          <w:sz w:val="24"/>
          <w:szCs w:val="24"/>
        </w:rPr>
      </w:pPr>
    </w:p>
    <w:p w14:paraId="3CA461ED" w14:textId="094D9CAA" w:rsidR="00D604CD" w:rsidRDefault="00D604CD" w:rsidP="007D1384">
      <w:pPr>
        <w:rPr>
          <w:sz w:val="24"/>
          <w:szCs w:val="24"/>
        </w:rPr>
      </w:pPr>
      <w:bookmarkStart w:id="0" w:name="_GoBack"/>
      <w:bookmarkEnd w:id="0"/>
    </w:p>
    <w:p w14:paraId="017FD7E4" w14:textId="2089E6CC" w:rsidR="00D604CD" w:rsidRDefault="00D604CD" w:rsidP="007D1384">
      <w:pPr>
        <w:rPr>
          <w:sz w:val="24"/>
          <w:szCs w:val="24"/>
        </w:rPr>
      </w:pPr>
    </w:p>
    <w:p w14:paraId="6567F6F3" w14:textId="6079C19F" w:rsidR="00D604CD" w:rsidRDefault="00D604CD" w:rsidP="007D1384">
      <w:pPr>
        <w:rPr>
          <w:sz w:val="24"/>
          <w:szCs w:val="24"/>
        </w:rPr>
      </w:pPr>
    </w:p>
    <w:p w14:paraId="38118D41" w14:textId="1464BCAD" w:rsidR="00D604CD" w:rsidRDefault="00D604CD" w:rsidP="007D1384">
      <w:pPr>
        <w:rPr>
          <w:sz w:val="24"/>
          <w:szCs w:val="24"/>
        </w:rPr>
      </w:pPr>
    </w:p>
    <w:p w14:paraId="77A6E5F4" w14:textId="58D0A8D1" w:rsidR="00D604CD" w:rsidRDefault="00D604CD" w:rsidP="007D1384">
      <w:pPr>
        <w:rPr>
          <w:sz w:val="24"/>
          <w:szCs w:val="24"/>
        </w:rPr>
      </w:pPr>
    </w:p>
    <w:p w14:paraId="57E93869" w14:textId="2925EFDC" w:rsidR="00D604CD" w:rsidRDefault="00D604CD" w:rsidP="007D1384">
      <w:pPr>
        <w:rPr>
          <w:sz w:val="24"/>
          <w:szCs w:val="24"/>
        </w:rPr>
      </w:pPr>
    </w:p>
    <w:p w14:paraId="2F6F8AFD" w14:textId="6533CAFF" w:rsidR="00D604CD" w:rsidRDefault="00D604CD" w:rsidP="007D1384">
      <w:pPr>
        <w:rPr>
          <w:sz w:val="24"/>
          <w:szCs w:val="24"/>
        </w:rPr>
      </w:pPr>
    </w:p>
    <w:p w14:paraId="0EFF9698" w14:textId="7E4105A7" w:rsidR="00D604CD" w:rsidRDefault="00D604CD" w:rsidP="007D1384">
      <w:pPr>
        <w:rPr>
          <w:sz w:val="24"/>
          <w:szCs w:val="24"/>
        </w:rPr>
      </w:pPr>
    </w:p>
    <w:p w14:paraId="1F82DFF7" w14:textId="7F90522E" w:rsidR="00D604CD" w:rsidRPr="007D1384" w:rsidRDefault="00D604CD" w:rsidP="007D1384">
      <w:pPr>
        <w:rPr>
          <w:sz w:val="24"/>
          <w:szCs w:val="24"/>
        </w:rPr>
      </w:pPr>
      <w:r>
        <w:rPr>
          <w:sz w:val="24"/>
          <w:szCs w:val="24"/>
        </w:rPr>
        <w:t>Policy updated May 2019</w:t>
      </w:r>
    </w:p>
    <w:sectPr w:rsidR="00D604CD" w:rsidRPr="007D1384"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4D3BE" w14:textId="77777777" w:rsidR="001C342D" w:rsidRDefault="001C342D" w:rsidP="007D1384">
      <w:pPr>
        <w:spacing w:after="0" w:line="240" w:lineRule="auto"/>
      </w:pPr>
      <w:r>
        <w:separator/>
      </w:r>
    </w:p>
  </w:endnote>
  <w:endnote w:type="continuationSeparator" w:id="0">
    <w:p w14:paraId="3E0276BC" w14:textId="77777777" w:rsidR="001C342D" w:rsidRDefault="001C342D"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26940" w14:textId="77777777" w:rsidR="001C342D" w:rsidRDefault="001C342D" w:rsidP="007D1384">
      <w:pPr>
        <w:spacing w:after="0" w:line="240" w:lineRule="auto"/>
      </w:pPr>
      <w:r>
        <w:separator/>
      </w:r>
    </w:p>
  </w:footnote>
  <w:footnote w:type="continuationSeparator" w:id="0">
    <w:p w14:paraId="6740A0DC" w14:textId="77777777" w:rsidR="001C342D" w:rsidRDefault="001C342D"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3"/>
  </w:num>
  <w:num w:numId="6">
    <w:abstractNumId w:val="4"/>
  </w:num>
  <w:num w:numId="7">
    <w:abstractNumId w:val="9"/>
  </w:num>
  <w:num w:numId="8">
    <w:abstractNumId w:val="8"/>
  </w:num>
  <w:num w:numId="9">
    <w:abstractNumId w:val="10"/>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042ACD"/>
    <w:rsid w:val="00161229"/>
    <w:rsid w:val="00186925"/>
    <w:rsid w:val="001C342D"/>
    <w:rsid w:val="003D7436"/>
    <w:rsid w:val="003F3DEE"/>
    <w:rsid w:val="004459A4"/>
    <w:rsid w:val="004E6004"/>
    <w:rsid w:val="00515714"/>
    <w:rsid w:val="0066208C"/>
    <w:rsid w:val="007554F5"/>
    <w:rsid w:val="007D1384"/>
    <w:rsid w:val="00920E62"/>
    <w:rsid w:val="00955A7E"/>
    <w:rsid w:val="0097265A"/>
    <w:rsid w:val="009B6D02"/>
    <w:rsid w:val="00B0051A"/>
    <w:rsid w:val="00B15FC9"/>
    <w:rsid w:val="00B53E8D"/>
    <w:rsid w:val="00BF0297"/>
    <w:rsid w:val="00C97EE1"/>
    <w:rsid w:val="00D3236B"/>
    <w:rsid w:val="00D604CD"/>
    <w:rsid w:val="00E25401"/>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29C4C-0564-46A6-826F-1921B42F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4</cp:revision>
  <dcterms:created xsi:type="dcterms:W3CDTF">2019-05-03T14:28:00Z</dcterms:created>
  <dcterms:modified xsi:type="dcterms:W3CDTF">2019-05-03T15:24:00Z</dcterms:modified>
</cp:coreProperties>
</file>