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BB86" w14:textId="77777777" w:rsidR="0097265A" w:rsidRDefault="00B100E0">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22971C48" w14:textId="689BA170" w:rsidR="00A13E34" w:rsidRPr="00A13E34" w:rsidRDefault="00EF5363" w:rsidP="00A13E34">
      <w:pPr>
        <w:spacing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Sickness and Illness Policy</w:t>
      </w:r>
    </w:p>
    <w:p w14:paraId="0EC57869" w14:textId="77777777" w:rsidR="00A13E34" w:rsidRDefault="00A13E34" w:rsidP="00EF5363">
      <w:pPr>
        <w:spacing w:after="0" w:line="240" w:lineRule="auto"/>
        <w:jc w:val="both"/>
        <w:rPr>
          <w:rFonts w:ascii="Times New Roman" w:eastAsia="Times New Roman" w:hAnsi="Times New Roman" w:cs="Times New Roman"/>
          <w:sz w:val="24"/>
          <w:szCs w:val="24"/>
          <w:lang w:eastAsia="en-US"/>
        </w:rPr>
      </w:pPr>
    </w:p>
    <w:p w14:paraId="5F1031C2" w14:textId="1A24BF24" w:rsidR="00EF5363" w:rsidRPr="00EF5363" w:rsidRDefault="00EF5363" w:rsidP="00EF5363">
      <w:p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At</w:t>
      </w:r>
      <w:r w:rsidRPr="00EF5363">
        <w:rPr>
          <w:rFonts w:ascii="Times New Roman" w:eastAsia="Times New Roman" w:hAnsi="Times New Roman" w:cs="Times New Roman"/>
          <w:b/>
          <w:sz w:val="24"/>
          <w:szCs w:val="24"/>
          <w:lang w:eastAsia="en-US"/>
        </w:rPr>
        <w:t xml:space="preserve"> </w:t>
      </w:r>
      <w:r w:rsidRPr="00EF5363">
        <w:rPr>
          <w:rFonts w:ascii="Times New Roman" w:eastAsia="Times New Roman" w:hAnsi="Times New Roman" w:cs="Times New Roman"/>
          <w:sz w:val="24"/>
          <w:szCs w:val="24"/>
          <w:lang w:eastAsia="en-US"/>
        </w:rPr>
        <w:t xml:space="preserve">Wonderland Day Nursery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14:paraId="0B51B57F" w14:textId="77777777" w:rsidR="00EF5363" w:rsidRPr="00EF5363" w:rsidRDefault="00EF5363" w:rsidP="00EF5363">
      <w:pPr>
        <w:spacing w:after="0" w:line="240" w:lineRule="auto"/>
        <w:jc w:val="both"/>
        <w:rPr>
          <w:rFonts w:ascii="Times New Roman" w:eastAsia="Times New Roman" w:hAnsi="Times New Roman" w:cs="Times New Roman"/>
          <w:sz w:val="24"/>
          <w:szCs w:val="24"/>
          <w:lang w:eastAsia="en-US"/>
        </w:rPr>
      </w:pPr>
    </w:p>
    <w:p w14:paraId="58AC90B1" w14:textId="77777777" w:rsidR="00EF5363" w:rsidRPr="00EF5363" w:rsidRDefault="00EF5363" w:rsidP="00EF5363">
      <w:pPr>
        <w:spacing w:after="0" w:line="240" w:lineRule="auto"/>
        <w:jc w:val="both"/>
        <w:rPr>
          <w:rFonts w:ascii="Times New Roman" w:eastAsia="Times New Roman" w:hAnsi="Times New Roman" w:cs="Times New Roman"/>
          <w:b/>
          <w:sz w:val="24"/>
          <w:szCs w:val="24"/>
          <w:lang w:eastAsia="en-US"/>
        </w:rPr>
      </w:pPr>
      <w:r w:rsidRPr="00EF5363">
        <w:rPr>
          <w:rFonts w:ascii="Times New Roman" w:eastAsia="Times New Roman" w:hAnsi="Times New Roman" w:cs="Times New Roman"/>
          <w:b/>
          <w:sz w:val="24"/>
          <w:szCs w:val="24"/>
          <w:lang w:eastAsia="en-US"/>
        </w:rPr>
        <w:t>Our procedures</w:t>
      </w:r>
    </w:p>
    <w:p w14:paraId="6F37C20C" w14:textId="77777777" w:rsidR="00EF5363" w:rsidRPr="00EF5363" w:rsidRDefault="00EF5363" w:rsidP="00EF5363">
      <w:p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 xml:space="preserve">In order to take appropriate action of children who become ill and to minimise the spread of infection we implement the following procedures: </w:t>
      </w:r>
    </w:p>
    <w:p w14:paraId="491C27D7" w14:textId="77777777" w:rsidR="00EF5363" w:rsidRPr="00EF5363" w:rsidRDefault="00EF5363" w:rsidP="00EF5363">
      <w:pPr>
        <w:numPr>
          <w:ilvl w:val="0"/>
          <w:numId w:val="7"/>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 xml:space="preserve">If a child becomes ill during the nursery day, we contact their parent(s) and ask them to pick up their child as soon as possible. During this time we care for the child in a quiet, calm area with their key person, wherever possible </w:t>
      </w:r>
    </w:p>
    <w:p w14:paraId="58314915" w14:textId="37B98397" w:rsidR="00EF5363" w:rsidRPr="00EF5363" w:rsidRDefault="00EF5363" w:rsidP="00EF5363">
      <w:pPr>
        <w:keepNext/>
        <w:numPr>
          <w:ilvl w:val="0"/>
          <w:numId w:val="7"/>
        </w:numPr>
        <w:spacing w:after="0" w:line="240" w:lineRule="auto"/>
        <w:jc w:val="both"/>
        <w:outlineLvl w:val="0"/>
        <w:rPr>
          <w:rFonts w:ascii="Times New Roman" w:eastAsia="Times New Roman" w:hAnsi="Times New Roman" w:cs="Times New Roman"/>
          <w:bCs/>
          <w:sz w:val="24"/>
          <w:szCs w:val="24"/>
          <w:lang w:eastAsia="en-US"/>
        </w:rPr>
      </w:pPr>
      <w:r w:rsidRPr="00EF5363">
        <w:rPr>
          <w:rFonts w:ascii="Times New Roman" w:eastAsia="Times New Roman" w:hAnsi="Times New Roman" w:cs="Times New Roman"/>
          <w:bCs/>
          <w:sz w:val="24"/>
          <w:szCs w:val="24"/>
          <w:lang w:eastAsia="en-US"/>
        </w:rPr>
        <w:t>We follow the guidance given to us by Public Health England</w:t>
      </w:r>
      <w:r>
        <w:rPr>
          <w:rFonts w:ascii="Times New Roman" w:eastAsia="Times New Roman" w:hAnsi="Times New Roman" w:cs="Times New Roman"/>
          <w:bCs/>
          <w:sz w:val="24"/>
          <w:szCs w:val="24"/>
          <w:lang w:eastAsia="en-US"/>
        </w:rPr>
        <w:t xml:space="preserve"> </w:t>
      </w:r>
      <w:r w:rsidRPr="00EF5363">
        <w:rPr>
          <w:rFonts w:ascii="Times New Roman" w:eastAsia="Times New Roman" w:hAnsi="Times New Roman" w:cs="Times New Roman"/>
          <w:bCs/>
          <w:sz w:val="24"/>
          <w:szCs w:val="24"/>
          <w:lang w:eastAsia="en-US"/>
        </w:rPr>
        <w:t xml:space="preserve">and advice from our local health protection unit on exclusion times for specific illnesses, e.g. sickness and diarrhoea, measles and chicken pox, to protect other children in the nursery </w:t>
      </w:r>
    </w:p>
    <w:p w14:paraId="75CD8CA2" w14:textId="6563850F" w:rsidR="00EF5363" w:rsidRPr="00EF5363" w:rsidRDefault="00EF5363" w:rsidP="00EF5363">
      <w:pPr>
        <w:numPr>
          <w:ilvl w:val="0"/>
          <w:numId w:val="7"/>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Should a child have an infectious disease</w:t>
      </w:r>
      <w:r>
        <w:rPr>
          <w:rFonts w:ascii="Times New Roman" w:eastAsia="Times New Roman" w:hAnsi="Times New Roman" w:cs="Times New Roman"/>
          <w:sz w:val="24"/>
          <w:szCs w:val="24"/>
          <w:lang w:eastAsia="en-US"/>
        </w:rPr>
        <w:t xml:space="preserve"> or illness</w:t>
      </w:r>
      <w:r w:rsidRPr="00EF5363">
        <w:rPr>
          <w:rFonts w:ascii="Times New Roman" w:eastAsia="Times New Roman" w:hAnsi="Times New Roman" w:cs="Times New Roman"/>
          <w:sz w:val="24"/>
          <w:szCs w:val="24"/>
          <w:lang w:eastAsia="en-US"/>
        </w:rPr>
        <w:t>, such as sickness and diarrhoea, they must not return to nursery until they have been clear for at least 48 hours.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6999132B" w14:textId="77777777" w:rsidR="00EF5363" w:rsidRPr="00EF5363" w:rsidRDefault="00EF5363" w:rsidP="00EF5363">
      <w:pPr>
        <w:numPr>
          <w:ilvl w:val="0"/>
          <w:numId w:val="7"/>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We notify Ofsted as soon as possible and in all cases within 14 days of the incident where we have any child or staff member with food poisoning.</w:t>
      </w:r>
    </w:p>
    <w:p w14:paraId="30813D40" w14:textId="35F47215" w:rsidR="00EF5363" w:rsidRPr="00EF5363" w:rsidRDefault="00EF5363" w:rsidP="00EF5363">
      <w:pPr>
        <w:numPr>
          <w:ilvl w:val="0"/>
          <w:numId w:val="7"/>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 xml:space="preserve">We </w:t>
      </w:r>
    </w:p>
    <w:p w14:paraId="691797EA" w14:textId="77777777" w:rsidR="00EF5363" w:rsidRPr="00EF5363" w:rsidRDefault="00EF5363" w:rsidP="00EF5363">
      <w:pPr>
        <w:numPr>
          <w:ilvl w:val="0"/>
          <w:numId w:val="7"/>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We have the right to refuse admission to a child who is unwell. This decision will be taken by the manager on duty and is non-negotiable</w:t>
      </w:r>
    </w:p>
    <w:p w14:paraId="492BD9C7" w14:textId="77777777" w:rsidR="00EF5363" w:rsidRPr="00EF5363" w:rsidRDefault="00EF5363" w:rsidP="00EF5363">
      <w:pPr>
        <w:numPr>
          <w:ilvl w:val="0"/>
          <w:numId w:val="7"/>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324E851B" w14:textId="77777777" w:rsidR="00EF5363" w:rsidRPr="00EF5363" w:rsidRDefault="00EF5363" w:rsidP="00EF5363">
      <w:pPr>
        <w:spacing w:after="0"/>
        <w:jc w:val="both"/>
        <w:rPr>
          <w:rFonts w:ascii="Times New Roman" w:eastAsia="Times New Roman" w:hAnsi="Times New Roman" w:cs="Times New Roman"/>
          <w:b/>
          <w:bCs/>
          <w:lang w:eastAsia="en-US"/>
        </w:rPr>
      </w:pPr>
    </w:p>
    <w:p w14:paraId="0955202C" w14:textId="77777777" w:rsidR="00EF5363" w:rsidRPr="00EF5363" w:rsidRDefault="00EF5363" w:rsidP="00EF5363">
      <w:pPr>
        <w:keepNext/>
        <w:spacing w:after="0" w:line="240" w:lineRule="auto"/>
        <w:jc w:val="both"/>
        <w:rPr>
          <w:rFonts w:ascii="Times New Roman" w:eastAsia="Times New Roman" w:hAnsi="Times New Roman" w:cs="Times New Roman"/>
          <w:b/>
          <w:sz w:val="24"/>
          <w:szCs w:val="24"/>
          <w:lang w:eastAsia="en-US"/>
        </w:rPr>
      </w:pPr>
      <w:r w:rsidRPr="00EF5363">
        <w:rPr>
          <w:rFonts w:ascii="Times New Roman" w:eastAsia="Times New Roman" w:hAnsi="Times New Roman" w:cs="Times New Roman"/>
          <w:b/>
          <w:sz w:val="24"/>
          <w:szCs w:val="24"/>
          <w:lang w:eastAsia="en-US"/>
        </w:rPr>
        <w:t>Meningitis procedure</w:t>
      </w:r>
    </w:p>
    <w:p w14:paraId="21BFF6C7" w14:textId="77777777" w:rsidR="00EF5363" w:rsidRPr="00EF5363" w:rsidRDefault="00EF5363" w:rsidP="00EF5363">
      <w:p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 xml:space="preserve">If a parent informs the nursery that their child has meningitis, the nursery manager will contact the Local Area Infection Control (IC) Nurse.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3105A79B" w14:textId="77777777" w:rsidR="00EF5363" w:rsidRDefault="00EF5363" w:rsidP="00EF5363">
      <w:pPr>
        <w:keepNext/>
        <w:spacing w:after="0" w:line="240" w:lineRule="auto"/>
        <w:jc w:val="both"/>
        <w:rPr>
          <w:rFonts w:ascii="Times New Roman" w:eastAsia="Times New Roman" w:hAnsi="Times New Roman" w:cs="Times New Roman"/>
          <w:b/>
          <w:sz w:val="24"/>
          <w:szCs w:val="24"/>
          <w:lang w:eastAsia="en-US"/>
        </w:rPr>
      </w:pPr>
    </w:p>
    <w:p w14:paraId="5C6AEC02" w14:textId="7DC95D1A" w:rsidR="00EF5363" w:rsidRPr="00EF5363" w:rsidRDefault="00EF5363" w:rsidP="00EF5363">
      <w:pPr>
        <w:keepNext/>
        <w:spacing w:after="0" w:line="240" w:lineRule="auto"/>
        <w:jc w:val="both"/>
        <w:rPr>
          <w:rFonts w:ascii="Times New Roman" w:eastAsia="Times New Roman" w:hAnsi="Times New Roman" w:cs="Times New Roman"/>
          <w:b/>
          <w:sz w:val="24"/>
          <w:szCs w:val="24"/>
          <w:lang w:eastAsia="en-US"/>
        </w:rPr>
      </w:pPr>
      <w:r w:rsidRPr="00EF5363">
        <w:rPr>
          <w:rFonts w:ascii="Times New Roman" w:eastAsia="Times New Roman" w:hAnsi="Times New Roman" w:cs="Times New Roman"/>
          <w:b/>
          <w:sz w:val="24"/>
          <w:szCs w:val="24"/>
          <w:lang w:eastAsia="en-US"/>
        </w:rPr>
        <w:t>Transporting children to hospital procedure</w:t>
      </w:r>
    </w:p>
    <w:p w14:paraId="0CED0004" w14:textId="77777777" w:rsidR="00EF5363" w:rsidRPr="00EF5363" w:rsidRDefault="00EF5363" w:rsidP="00EF5363">
      <w:p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The nursery manager/staff member must:</w:t>
      </w:r>
    </w:p>
    <w:p w14:paraId="7B265385" w14:textId="77777777" w:rsidR="00EF5363" w:rsidRPr="00EF5363" w:rsidRDefault="00EF5363" w:rsidP="00EF5363">
      <w:pPr>
        <w:numPr>
          <w:ilvl w:val="0"/>
          <w:numId w:val="6"/>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lastRenderedPageBreak/>
        <w:t>Call for an ambulance immediately if the sickness is severe. DO NOT attempt to transport the sick child in your own vehicle</w:t>
      </w:r>
    </w:p>
    <w:p w14:paraId="085F0CC1" w14:textId="77777777" w:rsidR="00EF5363" w:rsidRPr="00EF5363" w:rsidRDefault="00EF5363" w:rsidP="00EF5363">
      <w:pPr>
        <w:numPr>
          <w:ilvl w:val="0"/>
          <w:numId w:val="6"/>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 xml:space="preserve">Whilst waiting for the ambulance, contact the parent(s) and arrange to meet them at the hospital </w:t>
      </w:r>
    </w:p>
    <w:p w14:paraId="41791045" w14:textId="77777777" w:rsidR="00EF5363" w:rsidRPr="00EF5363" w:rsidRDefault="00EF5363" w:rsidP="00EF5363">
      <w:pPr>
        <w:numPr>
          <w:ilvl w:val="0"/>
          <w:numId w:val="6"/>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Redeploy staff if necessary to ensure there is adequate staff deployment to care for the remaining children. This may mean temporarily grouping the children together</w:t>
      </w:r>
    </w:p>
    <w:p w14:paraId="5C71FDD5" w14:textId="77777777" w:rsidR="00EF5363" w:rsidRPr="00EF5363" w:rsidRDefault="00EF5363" w:rsidP="00EF5363">
      <w:pPr>
        <w:numPr>
          <w:ilvl w:val="0"/>
          <w:numId w:val="6"/>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 xml:space="preserve">Arrange for the most appropriate member of staff to accompany the child taking with them any relevant information such as registration forms, relevant medication sheets, medication and the child’s comforter </w:t>
      </w:r>
    </w:p>
    <w:p w14:paraId="1C23BB42" w14:textId="77777777" w:rsidR="00EF5363" w:rsidRPr="00EF5363" w:rsidRDefault="00EF5363" w:rsidP="00EF5363">
      <w:pPr>
        <w:numPr>
          <w:ilvl w:val="0"/>
          <w:numId w:val="6"/>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Inform a member of the management team immediately</w:t>
      </w:r>
    </w:p>
    <w:p w14:paraId="21D39584" w14:textId="77777777" w:rsidR="00EF5363" w:rsidRPr="00EF5363" w:rsidRDefault="00EF5363" w:rsidP="00EF5363">
      <w:pPr>
        <w:numPr>
          <w:ilvl w:val="0"/>
          <w:numId w:val="6"/>
        </w:numPr>
        <w:spacing w:after="0" w:line="240" w:lineRule="auto"/>
        <w:jc w:val="both"/>
        <w:rPr>
          <w:rFonts w:ascii="Times New Roman" w:eastAsia="Times New Roman" w:hAnsi="Times New Roman" w:cs="Times New Roman"/>
          <w:sz w:val="24"/>
          <w:szCs w:val="24"/>
          <w:lang w:eastAsia="en-US"/>
        </w:rPr>
      </w:pPr>
      <w:r w:rsidRPr="00EF5363">
        <w:rPr>
          <w:rFonts w:ascii="Times New Roman" w:eastAsia="Times New Roman" w:hAnsi="Times New Roman" w:cs="Times New Roman"/>
          <w:sz w:val="24"/>
          <w:szCs w:val="24"/>
          <w:lang w:eastAsia="en-US"/>
        </w:rPr>
        <w:t>Remain calm at all times. Children who witness an incident may well be affected by it and may need lots of cuddles and reassurance. Staff may also require additional support following the accident.</w:t>
      </w:r>
    </w:p>
    <w:p w14:paraId="4D1BA7D1" w14:textId="77777777" w:rsidR="00EF5363" w:rsidRPr="00EF5363" w:rsidRDefault="00EF5363" w:rsidP="00EF5363">
      <w:pPr>
        <w:spacing w:after="0" w:line="240" w:lineRule="auto"/>
        <w:jc w:val="both"/>
        <w:rPr>
          <w:rFonts w:ascii="Times New Roman" w:eastAsia="Times New Roman" w:hAnsi="Times New Roman" w:cs="Times New Roman"/>
          <w:sz w:val="24"/>
          <w:szCs w:val="24"/>
          <w:lang w:eastAsia="en-US"/>
        </w:rPr>
      </w:pPr>
    </w:p>
    <w:p w14:paraId="3901E5FA" w14:textId="77777777" w:rsidR="00EF5363" w:rsidRPr="00EF5363" w:rsidRDefault="00EF5363" w:rsidP="00EF5363">
      <w:p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*If a child has an accident that may require hospital treatment but not an ambulance and you choose to transport children within staff vehicles Citation advise you consider the following in your policy:</w:t>
      </w:r>
    </w:p>
    <w:p w14:paraId="18E074A0" w14:textId="77777777" w:rsidR="00EF5363" w:rsidRPr="00EF5363" w:rsidRDefault="00EF5363" w:rsidP="00EF5363">
      <w:pPr>
        <w:numPr>
          <w:ilvl w:val="0"/>
          <w:numId w:val="9"/>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Requesting permission from parents</w:t>
      </w:r>
    </w:p>
    <w:p w14:paraId="75E6D891" w14:textId="77777777" w:rsidR="00EF5363" w:rsidRPr="00EF5363" w:rsidRDefault="00EF5363" w:rsidP="00EF5363">
      <w:pPr>
        <w:numPr>
          <w:ilvl w:val="0"/>
          <w:numId w:val="9"/>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 xml:space="preserve">Ratio requirements of the setting being maintained </w:t>
      </w:r>
    </w:p>
    <w:p w14:paraId="340F2697" w14:textId="77777777" w:rsidR="00EF5363" w:rsidRPr="00EF5363" w:rsidRDefault="00EF5363" w:rsidP="00EF5363">
      <w:pPr>
        <w:numPr>
          <w:ilvl w:val="0"/>
          <w:numId w:val="8"/>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 xml:space="preserve">The age and height of the child, in regards to will they need a car seat? Further guidance can be found at </w:t>
      </w:r>
      <w:hyperlink r:id="rId9" w:history="1">
        <w:r w:rsidRPr="00EF5363">
          <w:rPr>
            <w:rFonts w:ascii="Times New Roman" w:eastAsia="Times New Roman" w:hAnsi="Times New Roman" w:cs="Times New Roman"/>
            <w:i/>
            <w:sz w:val="24"/>
            <w:szCs w:val="24"/>
            <w:u w:val="single"/>
            <w:lang w:eastAsia="en-US"/>
          </w:rPr>
          <w:t>www.childcarseats.org.uk/types-of-seat/</w:t>
        </w:r>
      </w:hyperlink>
      <w:r w:rsidRPr="00EF5363">
        <w:rPr>
          <w:rFonts w:ascii="Times New Roman" w:eastAsia="Times New Roman" w:hAnsi="Times New Roman" w:cs="Times New Roman"/>
          <w:i/>
          <w:sz w:val="24"/>
          <w:szCs w:val="24"/>
          <w:lang w:eastAsia="en-US"/>
        </w:rPr>
        <w:t xml:space="preserve"> </w:t>
      </w:r>
    </w:p>
    <w:p w14:paraId="444848B2" w14:textId="77777777" w:rsidR="00EF5363" w:rsidRPr="00EF5363" w:rsidRDefault="00EF5363" w:rsidP="00EF5363">
      <w:pPr>
        <w:numPr>
          <w:ilvl w:val="0"/>
          <w:numId w:val="8"/>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 xml:space="preserve">There are some exceptions for needing a child seat depending again on their age. Further guidance can be found at </w:t>
      </w:r>
      <w:hyperlink r:id="rId10" w:anchor="under-three" w:history="1">
        <w:r w:rsidRPr="00EF5363">
          <w:rPr>
            <w:rFonts w:ascii="Times New Roman" w:eastAsia="Times New Roman" w:hAnsi="Times New Roman" w:cs="Times New Roman"/>
            <w:i/>
            <w:sz w:val="24"/>
            <w:szCs w:val="24"/>
            <w:u w:val="single"/>
            <w:lang w:eastAsia="en-US"/>
          </w:rPr>
          <w:t>www.childcarseats.org.uk/the-law/cars-taxis-private-hire-vehicles-vans-and-goods-vehicles/#under-three</w:t>
        </w:r>
      </w:hyperlink>
    </w:p>
    <w:p w14:paraId="2419A657" w14:textId="77777777" w:rsidR="00EF5363" w:rsidRPr="00EF5363" w:rsidRDefault="00EF5363" w:rsidP="00EF5363">
      <w:pPr>
        <w:numPr>
          <w:ilvl w:val="0"/>
          <w:numId w:val="8"/>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With the fitting of the car seat, we also need to ask has the individual had training in carrying in carrying this out?</w:t>
      </w:r>
    </w:p>
    <w:p w14:paraId="070F0AA3" w14:textId="77777777" w:rsidR="00EF5363" w:rsidRPr="00EF5363" w:rsidRDefault="00EF5363" w:rsidP="00EF5363">
      <w:pPr>
        <w:numPr>
          <w:ilvl w:val="0"/>
          <w:numId w:val="8"/>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Is this transport covered under business insurance, so a call to your insurance company will be needed, or do they have business insurance on their vehicle?</w:t>
      </w:r>
    </w:p>
    <w:p w14:paraId="6717B713" w14:textId="77777777" w:rsidR="00EF5363" w:rsidRPr="00EF5363" w:rsidRDefault="00EF5363" w:rsidP="00EF5363">
      <w:pPr>
        <w:numPr>
          <w:ilvl w:val="0"/>
          <w:numId w:val="8"/>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Safeguarding of the child needs to be looked at. In certain situations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14:paraId="13D74605" w14:textId="77777777" w:rsidR="00EF5363" w:rsidRPr="00EF5363" w:rsidRDefault="00EF5363" w:rsidP="00EF5363">
      <w:pPr>
        <w:numPr>
          <w:ilvl w:val="0"/>
          <w:numId w:val="8"/>
        </w:numPr>
        <w:spacing w:after="0" w:line="240" w:lineRule="auto"/>
        <w:jc w:val="both"/>
        <w:rPr>
          <w:rFonts w:ascii="Times New Roman" w:eastAsia="Times New Roman" w:hAnsi="Times New Roman" w:cs="Times New Roman"/>
          <w:i/>
          <w:sz w:val="24"/>
          <w:szCs w:val="24"/>
          <w:lang w:eastAsia="en-US"/>
        </w:rPr>
      </w:pPr>
      <w:r w:rsidRPr="00EF5363">
        <w:rPr>
          <w:rFonts w:ascii="Times New Roman" w:eastAsia="Times New Roman" w:hAnsi="Times New Roman" w:cs="Times New Roman"/>
          <w:i/>
          <w:sz w:val="24"/>
          <w:szCs w:val="24"/>
          <w:lang w:eastAsia="en-US"/>
        </w:rPr>
        <w:t>Emergency procedures, e.g. what happens if the child’s health begins to deteriorate during the journey.</w:t>
      </w:r>
    </w:p>
    <w:p w14:paraId="0A228DB0" w14:textId="358D3422" w:rsidR="00EF5363" w:rsidRDefault="00EF5363" w:rsidP="007554F5">
      <w:pPr>
        <w:spacing w:after="100" w:afterAutospacing="1" w:line="240" w:lineRule="auto"/>
        <w:rPr>
          <w:rFonts w:ascii="Times New Roman" w:hAnsi="Times New Roman" w:cs="Times New Roman"/>
          <w:sz w:val="24"/>
          <w:szCs w:val="24"/>
        </w:rPr>
      </w:pPr>
    </w:p>
    <w:p w14:paraId="527F22B9" w14:textId="77777777" w:rsidR="00A13E34" w:rsidRDefault="00A13E34" w:rsidP="007554F5">
      <w:pPr>
        <w:spacing w:after="100" w:afterAutospacing="1" w:line="240" w:lineRule="auto"/>
        <w:rPr>
          <w:rFonts w:ascii="Times New Roman" w:hAnsi="Times New Roman" w:cs="Times New Roman"/>
          <w:sz w:val="24"/>
          <w:szCs w:val="24"/>
        </w:rPr>
      </w:pPr>
    </w:p>
    <w:p w14:paraId="0246EBF8" w14:textId="77777777" w:rsidR="00A13E34" w:rsidRDefault="00A13E34" w:rsidP="007554F5">
      <w:pPr>
        <w:spacing w:after="100" w:afterAutospacing="1" w:line="240" w:lineRule="auto"/>
        <w:rPr>
          <w:rFonts w:ascii="Times New Roman" w:hAnsi="Times New Roman" w:cs="Times New Roman"/>
          <w:sz w:val="24"/>
          <w:szCs w:val="24"/>
        </w:rPr>
      </w:pPr>
    </w:p>
    <w:p w14:paraId="5E7D703A" w14:textId="77777777" w:rsidR="00A13E34" w:rsidRDefault="00A13E34" w:rsidP="007554F5">
      <w:pPr>
        <w:spacing w:after="100" w:afterAutospacing="1" w:line="240" w:lineRule="auto"/>
        <w:rPr>
          <w:rFonts w:ascii="Times New Roman" w:hAnsi="Times New Roman" w:cs="Times New Roman"/>
          <w:sz w:val="24"/>
          <w:szCs w:val="24"/>
        </w:rPr>
      </w:pPr>
    </w:p>
    <w:p w14:paraId="03E1E955" w14:textId="77777777" w:rsidR="00A13E34" w:rsidRDefault="00A13E34" w:rsidP="007554F5">
      <w:pPr>
        <w:spacing w:after="100" w:afterAutospacing="1" w:line="240" w:lineRule="auto"/>
        <w:rPr>
          <w:rFonts w:ascii="Times New Roman" w:hAnsi="Times New Roman" w:cs="Times New Roman"/>
          <w:sz w:val="24"/>
          <w:szCs w:val="24"/>
        </w:rPr>
      </w:pPr>
    </w:p>
    <w:p w14:paraId="67E40424" w14:textId="77777777" w:rsidR="00A13E34" w:rsidRDefault="00A13E34" w:rsidP="007554F5">
      <w:pPr>
        <w:spacing w:after="100" w:afterAutospacing="1" w:line="240" w:lineRule="auto"/>
        <w:rPr>
          <w:rFonts w:ascii="Times New Roman" w:hAnsi="Times New Roman" w:cs="Times New Roman"/>
          <w:sz w:val="24"/>
          <w:szCs w:val="24"/>
        </w:rPr>
      </w:pPr>
    </w:p>
    <w:p w14:paraId="0D2D59F5" w14:textId="77777777" w:rsidR="00A13E34" w:rsidRDefault="00A13E34" w:rsidP="007554F5">
      <w:pPr>
        <w:spacing w:after="100" w:afterAutospacing="1" w:line="240" w:lineRule="auto"/>
        <w:rPr>
          <w:rFonts w:ascii="Times New Roman" w:hAnsi="Times New Roman" w:cs="Times New Roman"/>
          <w:sz w:val="24"/>
          <w:szCs w:val="24"/>
        </w:rPr>
      </w:pPr>
    </w:p>
    <w:p w14:paraId="0CF91988" w14:textId="77777777" w:rsidR="00A13E34" w:rsidRDefault="00A13E34" w:rsidP="007554F5">
      <w:pPr>
        <w:spacing w:after="100" w:afterAutospacing="1" w:line="240" w:lineRule="auto"/>
        <w:rPr>
          <w:rFonts w:ascii="Times New Roman" w:hAnsi="Times New Roman" w:cs="Times New Roman"/>
          <w:sz w:val="24"/>
          <w:szCs w:val="24"/>
        </w:rPr>
      </w:pPr>
    </w:p>
    <w:p w14:paraId="1C31E06A" w14:textId="77777777" w:rsidR="00A13E34" w:rsidRDefault="00A13E34" w:rsidP="007554F5">
      <w:pPr>
        <w:spacing w:after="100" w:afterAutospacing="1" w:line="240" w:lineRule="auto"/>
        <w:rPr>
          <w:rFonts w:ascii="Times New Roman" w:hAnsi="Times New Roman" w:cs="Times New Roman"/>
          <w:sz w:val="24"/>
          <w:szCs w:val="24"/>
        </w:rPr>
      </w:pPr>
    </w:p>
    <w:p w14:paraId="4C016AC4" w14:textId="77777777" w:rsidR="00A13E34" w:rsidRDefault="00A13E34" w:rsidP="007554F5">
      <w:pPr>
        <w:spacing w:after="100" w:afterAutospacing="1" w:line="240" w:lineRule="auto"/>
        <w:rPr>
          <w:rFonts w:ascii="Times New Roman" w:hAnsi="Times New Roman" w:cs="Times New Roman"/>
          <w:sz w:val="24"/>
          <w:szCs w:val="24"/>
        </w:rPr>
      </w:pPr>
    </w:p>
    <w:p w14:paraId="14A321CE" w14:textId="388C7FDC" w:rsidR="00A13E34" w:rsidRPr="0094470E" w:rsidRDefault="00A13E34" w:rsidP="007554F5">
      <w:pPr>
        <w:spacing w:after="100" w:afterAutospacing="1" w:line="240" w:lineRule="auto"/>
        <w:rPr>
          <w:rFonts w:ascii="Times New Roman" w:hAnsi="Times New Roman" w:cs="Times New Roman"/>
          <w:b/>
          <w:bCs/>
          <w:sz w:val="24"/>
          <w:szCs w:val="24"/>
          <w:highlight w:val="yellow"/>
        </w:rPr>
      </w:pPr>
      <w:r w:rsidRPr="0094470E">
        <w:rPr>
          <w:rFonts w:ascii="Times New Roman" w:hAnsi="Times New Roman" w:cs="Times New Roman"/>
          <w:b/>
          <w:bCs/>
          <w:sz w:val="24"/>
          <w:szCs w:val="24"/>
          <w:highlight w:val="yellow"/>
        </w:rPr>
        <w:lastRenderedPageBreak/>
        <w:t>Covid-19 Addition to Policy</w:t>
      </w:r>
    </w:p>
    <w:p w14:paraId="25B60B6F" w14:textId="7AE10454" w:rsidR="00A13E34" w:rsidRPr="0094470E" w:rsidRDefault="00A13E34" w:rsidP="007554F5">
      <w:pPr>
        <w:spacing w:after="100" w:afterAutospacing="1" w:line="240" w:lineRule="auto"/>
        <w:rPr>
          <w:rFonts w:ascii="Times New Roman" w:hAnsi="Times New Roman" w:cs="Times New Roman"/>
          <w:sz w:val="24"/>
          <w:szCs w:val="24"/>
          <w:highlight w:val="yellow"/>
        </w:rPr>
      </w:pPr>
      <w:r w:rsidRPr="0094470E">
        <w:rPr>
          <w:rFonts w:ascii="Times New Roman" w:hAnsi="Times New Roman" w:cs="Times New Roman"/>
          <w:sz w:val="24"/>
          <w:szCs w:val="24"/>
          <w:highlight w:val="yellow"/>
        </w:rPr>
        <w:t xml:space="preserve">With the development of the Covid-19 virus, this additional section has been added to the sickness and illness policy and is updated in line with current government advice as the pandemic develops. </w:t>
      </w:r>
    </w:p>
    <w:p w14:paraId="256FFC09" w14:textId="7620DC37" w:rsidR="00A13E34" w:rsidRDefault="00A13E34" w:rsidP="007554F5">
      <w:pPr>
        <w:spacing w:after="100" w:afterAutospacing="1" w:line="240" w:lineRule="auto"/>
        <w:rPr>
          <w:rFonts w:ascii="Times New Roman" w:hAnsi="Times New Roman" w:cs="Times New Roman"/>
          <w:sz w:val="24"/>
          <w:szCs w:val="24"/>
        </w:rPr>
      </w:pPr>
      <w:r w:rsidRPr="0094470E">
        <w:rPr>
          <w:rFonts w:ascii="Times New Roman" w:hAnsi="Times New Roman" w:cs="Times New Roman"/>
          <w:sz w:val="24"/>
          <w:szCs w:val="24"/>
          <w:highlight w:val="yellow"/>
        </w:rPr>
        <w:t>In order to help prevent the spread of the virus,  the following procedures will be followed strictly in order to ensure the health and wellbeing of all children, families and staff at Wonderland Day Nursery is kept at the forefront of our practice.</w:t>
      </w:r>
      <w:r>
        <w:rPr>
          <w:rFonts w:ascii="Times New Roman" w:hAnsi="Times New Roman" w:cs="Times New Roman"/>
          <w:sz w:val="24"/>
          <w:szCs w:val="24"/>
        </w:rPr>
        <w:t xml:space="preserve"> </w:t>
      </w:r>
    </w:p>
    <w:p w14:paraId="65AD1FFE" w14:textId="733EF5EC" w:rsidR="00880DE8" w:rsidRPr="00EF5363" w:rsidRDefault="00880DE8" w:rsidP="007554F5">
      <w:pPr>
        <w:spacing w:after="100" w:afterAutospacing="1" w:line="240" w:lineRule="auto"/>
        <w:rPr>
          <w:rFonts w:ascii="Times New Roman" w:hAnsi="Times New Roman" w:cs="Times New Roman"/>
          <w:sz w:val="24"/>
          <w:szCs w:val="24"/>
        </w:rPr>
      </w:pPr>
      <w:r w:rsidRPr="00880DE8">
        <w:rPr>
          <w:rFonts w:ascii="Times New Roman" w:hAnsi="Times New Roman" w:cs="Times New Roman"/>
          <w:sz w:val="24"/>
          <w:szCs w:val="24"/>
          <w:highlight w:val="red"/>
        </w:rPr>
        <w:t>Please inform the nursery immediately if your child or a member of their household/support bubble tests positive with Covid-19</w:t>
      </w:r>
    </w:p>
    <w:tbl>
      <w:tblPr>
        <w:tblStyle w:val="TableGrid"/>
        <w:tblW w:w="0" w:type="auto"/>
        <w:tblLook w:val="04A0" w:firstRow="1" w:lastRow="0" w:firstColumn="1" w:lastColumn="0" w:noHBand="0" w:noVBand="1"/>
      </w:tblPr>
      <w:tblGrid>
        <w:gridCol w:w="3369"/>
        <w:gridCol w:w="3752"/>
        <w:gridCol w:w="3561"/>
      </w:tblGrid>
      <w:tr w:rsidR="00A13E34" w14:paraId="0D4B8E8B" w14:textId="77777777" w:rsidTr="00A13E34">
        <w:tc>
          <w:tcPr>
            <w:tcW w:w="3369" w:type="dxa"/>
          </w:tcPr>
          <w:p w14:paraId="01DBD61D" w14:textId="77777777" w:rsidR="00A13E34" w:rsidRDefault="00A13E34" w:rsidP="007554F5">
            <w:pPr>
              <w:spacing w:after="100" w:afterAutospacing="1"/>
              <w:rPr>
                <w:rFonts w:ascii="Times New Roman" w:hAnsi="Times New Roman" w:cs="Times New Roman"/>
                <w:sz w:val="24"/>
                <w:szCs w:val="24"/>
              </w:rPr>
            </w:pPr>
          </w:p>
        </w:tc>
        <w:tc>
          <w:tcPr>
            <w:tcW w:w="3752" w:type="dxa"/>
          </w:tcPr>
          <w:p w14:paraId="69B1BF85" w14:textId="77777777" w:rsidR="00A13E34" w:rsidRDefault="00A13E34" w:rsidP="007554F5">
            <w:pPr>
              <w:spacing w:after="100" w:afterAutospacing="1"/>
              <w:rPr>
                <w:rFonts w:ascii="Times New Roman" w:hAnsi="Times New Roman" w:cs="Times New Roman"/>
                <w:sz w:val="24"/>
                <w:szCs w:val="24"/>
              </w:rPr>
            </w:pPr>
          </w:p>
        </w:tc>
        <w:tc>
          <w:tcPr>
            <w:tcW w:w="3561" w:type="dxa"/>
          </w:tcPr>
          <w:p w14:paraId="630D38DE" w14:textId="77777777" w:rsidR="00A13E34" w:rsidRDefault="00A13E34" w:rsidP="007554F5">
            <w:pPr>
              <w:spacing w:after="100" w:afterAutospacing="1"/>
              <w:rPr>
                <w:rFonts w:ascii="Times New Roman" w:hAnsi="Times New Roman" w:cs="Times New Roman"/>
                <w:sz w:val="24"/>
                <w:szCs w:val="24"/>
              </w:rPr>
            </w:pPr>
          </w:p>
        </w:tc>
      </w:tr>
      <w:tr w:rsidR="00A13E34" w14:paraId="6D6A6332" w14:textId="77777777" w:rsidTr="00A13E34">
        <w:tc>
          <w:tcPr>
            <w:tcW w:w="3369" w:type="dxa"/>
          </w:tcPr>
          <w:p w14:paraId="3626850B" w14:textId="53177F3C" w:rsidR="00A13E34" w:rsidRDefault="00A13E34" w:rsidP="007554F5">
            <w:pPr>
              <w:spacing w:after="100" w:afterAutospacing="1"/>
              <w:rPr>
                <w:rFonts w:ascii="Times New Roman" w:hAnsi="Times New Roman" w:cs="Times New Roman"/>
                <w:sz w:val="24"/>
                <w:szCs w:val="24"/>
              </w:rPr>
            </w:pPr>
            <w:r>
              <w:rPr>
                <w:rFonts w:ascii="Times New Roman" w:hAnsi="Times New Roman" w:cs="Times New Roman"/>
                <w:sz w:val="24"/>
                <w:szCs w:val="24"/>
              </w:rPr>
              <w:t>Child displays covid-19 symptoms:</w:t>
            </w:r>
          </w:p>
          <w:p w14:paraId="26A82192" w14:textId="6FBD7AA8" w:rsidR="00A13E34" w:rsidRDefault="00A13E34" w:rsidP="007554F5">
            <w:pPr>
              <w:spacing w:after="100" w:afterAutospacing="1"/>
              <w:rPr>
                <w:rFonts w:ascii="Times New Roman" w:hAnsi="Times New Roman" w:cs="Times New Roman"/>
                <w:sz w:val="24"/>
                <w:szCs w:val="24"/>
              </w:rPr>
            </w:pPr>
            <w:r>
              <w:rPr>
                <w:rFonts w:ascii="Times New Roman" w:hAnsi="Times New Roman" w:cs="Times New Roman"/>
                <w:sz w:val="24"/>
                <w:szCs w:val="24"/>
              </w:rPr>
              <w:t>Temperature above 37.8C, a persistent new cough or a loss or change in sense of smell or taste</w:t>
            </w:r>
          </w:p>
        </w:tc>
        <w:tc>
          <w:tcPr>
            <w:tcW w:w="3752" w:type="dxa"/>
          </w:tcPr>
          <w:p w14:paraId="4088EFD7" w14:textId="77777777" w:rsidR="00A13E34" w:rsidRDefault="00A13E34" w:rsidP="007554F5">
            <w:pPr>
              <w:spacing w:after="100" w:afterAutospacing="1"/>
              <w:rPr>
                <w:rFonts w:ascii="Times New Roman" w:hAnsi="Times New Roman" w:cs="Times New Roman"/>
                <w:sz w:val="24"/>
                <w:szCs w:val="24"/>
              </w:rPr>
            </w:pPr>
            <w:r>
              <w:rPr>
                <w:rFonts w:ascii="Times New Roman" w:hAnsi="Times New Roman" w:cs="Times New Roman"/>
                <w:sz w:val="24"/>
                <w:szCs w:val="24"/>
              </w:rPr>
              <w:t>We will ask you to collect your child immediately from Wonderland. Whilst we wait for you, your child will move to another area away from the other children to play.</w:t>
            </w:r>
          </w:p>
          <w:p w14:paraId="5E0F6A82" w14:textId="77777777" w:rsidR="00A13E34" w:rsidRDefault="00A13E34"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If your child displays these symptoms at home, please do not bring them in to Wonderland. Contact us to inform us. </w:t>
            </w:r>
          </w:p>
          <w:p w14:paraId="1D782AD3" w14:textId="158D54B6" w:rsidR="00565EAC"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Your whole household must self isolate for 1</w:t>
            </w:r>
            <w:r w:rsidR="00D44F32">
              <w:rPr>
                <w:rFonts w:ascii="Times New Roman" w:hAnsi="Times New Roman" w:cs="Times New Roman"/>
                <w:sz w:val="24"/>
                <w:szCs w:val="24"/>
              </w:rPr>
              <w:t>0</w:t>
            </w:r>
            <w:r>
              <w:rPr>
                <w:rFonts w:ascii="Times New Roman" w:hAnsi="Times New Roman" w:cs="Times New Roman"/>
                <w:sz w:val="24"/>
                <w:szCs w:val="24"/>
              </w:rPr>
              <w:t xml:space="preserve"> days</w:t>
            </w:r>
          </w:p>
          <w:p w14:paraId="1B1CA4EC" w14:textId="4073E07A"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Get a test</w:t>
            </w:r>
            <w:r w:rsidR="00A13E34">
              <w:rPr>
                <w:rFonts w:ascii="Times New Roman" w:hAnsi="Times New Roman" w:cs="Times New Roman"/>
                <w:sz w:val="24"/>
                <w:szCs w:val="24"/>
              </w:rPr>
              <w:t xml:space="preserve"> </w:t>
            </w:r>
          </w:p>
        </w:tc>
        <w:tc>
          <w:tcPr>
            <w:tcW w:w="3561" w:type="dxa"/>
          </w:tcPr>
          <w:p w14:paraId="03C3DA15" w14:textId="21241857"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You may return to Wonderland once the isolation period is over OR you have a negative</w:t>
            </w:r>
            <w:r w:rsidR="00C00D64">
              <w:rPr>
                <w:rFonts w:ascii="Times New Roman" w:hAnsi="Times New Roman" w:cs="Times New Roman"/>
                <w:sz w:val="24"/>
                <w:szCs w:val="24"/>
              </w:rPr>
              <w:t xml:space="preserve"> pcr</w:t>
            </w:r>
            <w:r>
              <w:rPr>
                <w:rFonts w:ascii="Times New Roman" w:hAnsi="Times New Roman" w:cs="Times New Roman"/>
                <w:sz w:val="24"/>
                <w:szCs w:val="24"/>
              </w:rPr>
              <w:t xml:space="preserve"> test result and have been clear of a temperature for 48 hours. </w:t>
            </w:r>
          </w:p>
          <w:p w14:paraId="34EFC521" w14:textId="794077A0" w:rsidR="00565EAC"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 must send in a screenshot of your negative result to us. </w:t>
            </w:r>
          </w:p>
        </w:tc>
      </w:tr>
      <w:tr w:rsidR="00A13E34" w14:paraId="45B15008" w14:textId="77777777" w:rsidTr="00A13E34">
        <w:tc>
          <w:tcPr>
            <w:tcW w:w="3369" w:type="dxa"/>
          </w:tcPr>
          <w:p w14:paraId="256C57B2" w14:textId="65DE3694"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Child tests positive for Covid – 19 </w:t>
            </w:r>
          </w:p>
        </w:tc>
        <w:tc>
          <w:tcPr>
            <w:tcW w:w="3752" w:type="dxa"/>
          </w:tcPr>
          <w:p w14:paraId="248C5647" w14:textId="55FDB35B"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Your whole household must self isolate for 1</w:t>
            </w:r>
            <w:r w:rsidR="009F3627">
              <w:rPr>
                <w:rFonts w:ascii="Times New Roman" w:hAnsi="Times New Roman" w:cs="Times New Roman"/>
                <w:sz w:val="24"/>
                <w:szCs w:val="24"/>
              </w:rPr>
              <w:t>0</w:t>
            </w:r>
            <w:r>
              <w:rPr>
                <w:rFonts w:ascii="Times New Roman" w:hAnsi="Times New Roman" w:cs="Times New Roman"/>
                <w:sz w:val="24"/>
                <w:szCs w:val="24"/>
              </w:rPr>
              <w:t xml:space="preserve"> days. The child with the positive test result must isolate for 10 days from onset of symptoms. If new symptoms begin, you must isolate for 10 days from the onset of the last symptom. </w:t>
            </w:r>
          </w:p>
          <w:p w14:paraId="486D1C1C" w14:textId="7925F26A" w:rsidR="00565EAC"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 MUST inform the nursery of a positive result so that we can contact those who have been in contact with your child. You will remain anonymous. </w:t>
            </w:r>
          </w:p>
        </w:tc>
        <w:tc>
          <w:tcPr>
            <w:tcW w:w="3561" w:type="dxa"/>
          </w:tcPr>
          <w:p w14:paraId="1CDC2CD9" w14:textId="538D0969" w:rsidR="00565EAC"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Your child may return to Wonderland once their isolation period is over and they are feeling better. They may return with a cough or loss of taste or smell after the isolation period as these symptoms may last longer. </w:t>
            </w:r>
          </w:p>
        </w:tc>
      </w:tr>
      <w:tr w:rsidR="00A13E34" w14:paraId="7FE312B8" w14:textId="77777777" w:rsidTr="00A13E34">
        <w:tc>
          <w:tcPr>
            <w:tcW w:w="3369" w:type="dxa"/>
          </w:tcPr>
          <w:p w14:paraId="3E581C85" w14:textId="21223142"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Child tests negative for covid-19</w:t>
            </w:r>
          </w:p>
        </w:tc>
        <w:tc>
          <w:tcPr>
            <w:tcW w:w="3752" w:type="dxa"/>
          </w:tcPr>
          <w:p w14:paraId="554AFD72" w14:textId="516614DE"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You must send in a screenshot of the negative</w:t>
            </w:r>
            <w:r w:rsidR="000D7BE2">
              <w:rPr>
                <w:rFonts w:ascii="Times New Roman" w:hAnsi="Times New Roman" w:cs="Times New Roman"/>
                <w:sz w:val="24"/>
                <w:szCs w:val="24"/>
              </w:rPr>
              <w:t xml:space="preserve"> pcr</w:t>
            </w:r>
            <w:r>
              <w:rPr>
                <w:rFonts w:ascii="Times New Roman" w:hAnsi="Times New Roman" w:cs="Times New Roman"/>
                <w:sz w:val="24"/>
                <w:szCs w:val="24"/>
              </w:rPr>
              <w:t xml:space="preserve"> test result</w:t>
            </w:r>
          </w:p>
        </w:tc>
        <w:tc>
          <w:tcPr>
            <w:tcW w:w="3561" w:type="dxa"/>
          </w:tcPr>
          <w:p w14:paraId="38E9E42B" w14:textId="421BD665"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Your child may return to Wonderland once they are feeling well again </w:t>
            </w:r>
          </w:p>
        </w:tc>
      </w:tr>
      <w:tr w:rsidR="00A13E34" w14:paraId="3D5A7374" w14:textId="77777777" w:rsidTr="00A13E34">
        <w:tc>
          <w:tcPr>
            <w:tcW w:w="3369" w:type="dxa"/>
          </w:tcPr>
          <w:p w14:paraId="45521986" w14:textId="31F3214D"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If someone in your household or social bubble has symptoms of Covid-19</w:t>
            </w:r>
          </w:p>
        </w:tc>
        <w:tc>
          <w:tcPr>
            <w:tcW w:w="3752" w:type="dxa"/>
          </w:tcPr>
          <w:p w14:paraId="79AA0D1B" w14:textId="5231C6F8" w:rsidR="00A13E34" w:rsidRDefault="00565E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Your child must not come </w:t>
            </w:r>
            <w:r w:rsidR="008943D1">
              <w:rPr>
                <w:rFonts w:ascii="Times New Roman" w:hAnsi="Times New Roman" w:cs="Times New Roman"/>
                <w:sz w:val="24"/>
                <w:szCs w:val="24"/>
              </w:rPr>
              <w:t>into</w:t>
            </w:r>
            <w:r>
              <w:rPr>
                <w:rFonts w:ascii="Times New Roman" w:hAnsi="Times New Roman" w:cs="Times New Roman"/>
                <w:sz w:val="24"/>
                <w:szCs w:val="24"/>
              </w:rPr>
              <w:t xml:space="preserve"> Wonderland. All members of </w:t>
            </w:r>
            <w:r w:rsidR="00B425AC">
              <w:rPr>
                <w:rFonts w:ascii="Times New Roman" w:hAnsi="Times New Roman" w:cs="Times New Roman"/>
                <w:sz w:val="24"/>
                <w:szCs w:val="24"/>
              </w:rPr>
              <w:t>your household are required to self isolate</w:t>
            </w:r>
          </w:p>
        </w:tc>
        <w:tc>
          <w:tcPr>
            <w:tcW w:w="3561" w:type="dxa"/>
          </w:tcPr>
          <w:p w14:paraId="0BC5C670" w14:textId="5B111623" w:rsidR="00A13E34"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Your child may return once the person with symptoms has received a negative</w:t>
            </w:r>
            <w:r w:rsidR="00C00D64">
              <w:rPr>
                <w:rFonts w:ascii="Times New Roman" w:hAnsi="Times New Roman" w:cs="Times New Roman"/>
                <w:sz w:val="24"/>
                <w:szCs w:val="24"/>
              </w:rPr>
              <w:t xml:space="preserve"> pcr</w:t>
            </w:r>
            <w:r>
              <w:rPr>
                <w:rFonts w:ascii="Times New Roman" w:hAnsi="Times New Roman" w:cs="Times New Roman"/>
                <w:sz w:val="24"/>
                <w:szCs w:val="24"/>
              </w:rPr>
              <w:t xml:space="preserve"> test or the isolation period has ended, as long as the child has not since developed symptoms. </w:t>
            </w:r>
          </w:p>
        </w:tc>
      </w:tr>
      <w:tr w:rsidR="00A13E34" w14:paraId="180432BF" w14:textId="77777777" w:rsidTr="00A13E34">
        <w:tc>
          <w:tcPr>
            <w:tcW w:w="3369" w:type="dxa"/>
          </w:tcPr>
          <w:p w14:paraId="520C0EE4" w14:textId="372FA6F8" w:rsidR="00A13E34"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If someone in your household or social bubble tests positive for Covid-19</w:t>
            </w:r>
          </w:p>
        </w:tc>
        <w:tc>
          <w:tcPr>
            <w:tcW w:w="3752" w:type="dxa"/>
          </w:tcPr>
          <w:p w14:paraId="33A4344B" w14:textId="517DDB33" w:rsidR="00A13E34"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Your child must not come in to Wonderland. All members of the household must isolate for 14 days. </w:t>
            </w:r>
          </w:p>
        </w:tc>
        <w:tc>
          <w:tcPr>
            <w:tcW w:w="3561" w:type="dxa"/>
          </w:tcPr>
          <w:p w14:paraId="3D76F790" w14:textId="273D907B" w:rsidR="00A13E34"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Your child may return to Wonderland once the isolation period is over. </w:t>
            </w:r>
          </w:p>
        </w:tc>
      </w:tr>
      <w:tr w:rsidR="00A13E34" w14:paraId="191727A4" w14:textId="77777777" w:rsidTr="00A13E34">
        <w:tc>
          <w:tcPr>
            <w:tcW w:w="3369" w:type="dxa"/>
          </w:tcPr>
          <w:p w14:paraId="741B7E49" w14:textId="1574A768" w:rsidR="00A13E34"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You are informed by test and </w:t>
            </w:r>
            <w:r>
              <w:rPr>
                <w:rFonts w:ascii="Times New Roman" w:hAnsi="Times New Roman" w:cs="Times New Roman"/>
                <w:sz w:val="24"/>
                <w:szCs w:val="24"/>
              </w:rPr>
              <w:lastRenderedPageBreak/>
              <w:t>trace that your child has been in contact with someone who has tested positive for covid-19</w:t>
            </w:r>
          </w:p>
        </w:tc>
        <w:tc>
          <w:tcPr>
            <w:tcW w:w="3752" w:type="dxa"/>
          </w:tcPr>
          <w:p w14:paraId="5DC89980" w14:textId="263813A9" w:rsidR="00A13E34"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Your child must not come in to </w:t>
            </w:r>
            <w:r>
              <w:rPr>
                <w:rFonts w:ascii="Times New Roman" w:hAnsi="Times New Roman" w:cs="Times New Roman"/>
                <w:sz w:val="24"/>
                <w:szCs w:val="24"/>
              </w:rPr>
              <w:lastRenderedPageBreak/>
              <w:t>Wonderland for the isolation period of 1</w:t>
            </w:r>
            <w:r w:rsidR="0001340E">
              <w:rPr>
                <w:rFonts w:ascii="Times New Roman" w:hAnsi="Times New Roman" w:cs="Times New Roman"/>
                <w:sz w:val="24"/>
                <w:szCs w:val="24"/>
              </w:rPr>
              <w:t>0</w:t>
            </w:r>
            <w:r>
              <w:rPr>
                <w:rFonts w:ascii="Times New Roman" w:hAnsi="Times New Roman" w:cs="Times New Roman"/>
                <w:sz w:val="24"/>
                <w:szCs w:val="24"/>
              </w:rPr>
              <w:t xml:space="preserve"> days</w:t>
            </w:r>
          </w:p>
        </w:tc>
        <w:tc>
          <w:tcPr>
            <w:tcW w:w="3561" w:type="dxa"/>
          </w:tcPr>
          <w:p w14:paraId="73B59B63" w14:textId="1005ABAA" w:rsidR="00A13E34"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Your child may return once the </w:t>
            </w:r>
            <w:r>
              <w:rPr>
                <w:rFonts w:ascii="Times New Roman" w:hAnsi="Times New Roman" w:cs="Times New Roman"/>
                <w:sz w:val="24"/>
                <w:szCs w:val="24"/>
              </w:rPr>
              <w:lastRenderedPageBreak/>
              <w:t xml:space="preserve">isolation period has ended. </w:t>
            </w:r>
          </w:p>
        </w:tc>
      </w:tr>
      <w:tr w:rsidR="00B425AC" w14:paraId="62780D16" w14:textId="77777777" w:rsidTr="00A13E34">
        <w:tc>
          <w:tcPr>
            <w:tcW w:w="3369" w:type="dxa"/>
          </w:tcPr>
          <w:p w14:paraId="41823C7F" w14:textId="077F15FF" w:rsidR="00B425AC"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A child or member of staff within the nursery tests positive for Covid-19</w:t>
            </w:r>
          </w:p>
        </w:tc>
        <w:tc>
          <w:tcPr>
            <w:tcW w:w="3752" w:type="dxa"/>
          </w:tcPr>
          <w:p w14:paraId="3C57B432" w14:textId="476EC3DD" w:rsidR="00B425AC"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You will be informed if your child has been in contact with the person who has tested positive. If so, you will be required to isolate your child at home for 1</w:t>
            </w:r>
            <w:r w:rsidR="0001340E">
              <w:rPr>
                <w:rFonts w:ascii="Times New Roman" w:hAnsi="Times New Roman" w:cs="Times New Roman"/>
                <w:sz w:val="24"/>
                <w:szCs w:val="24"/>
              </w:rPr>
              <w:t>0</w:t>
            </w:r>
            <w:r>
              <w:rPr>
                <w:rFonts w:ascii="Times New Roman" w:hAnsi="Times New Roman" w:cs="Times New Roman"/>
                <w:sz w:val="24"/>
                <w:szCs w:val="24"/>
              </w:rPr>
              <w:t xml:space="preserve"> days.</w:t>
            </w:r>
          </w:p>
        </w:tc>
        <w:tc>
          <w:tcPr>
            <w:tcW w:w="3561" w:type="dxa"/>
          </w:tcPr>
          <w:p w14:paraId="0BA8B6C3" w14:textId="39192AC4" w:rsidR="00B425AC" w:rsidRDefault="00B425AC" w:rsidP="007554F5">
            <w:pPr>
              <w:spacing w:after="100" w:afterAutospacing="1"/>
              <w:rPr>
                <w:rFonts w:ascii="Times New Roman" w:hAnsi="Times New Roman" w:cs="Times New Roman"/>
                <w:sz w:val="24"/>
                <w:szCs w:val="24"/>
              </w:rPr>
            </w:pPr>
            <w:r>
              <w:rPr>
                <w:rFonts w:ascii="Times New Roman" w:hAnsi="Times New Roman" w:cs="Times New Roman"/>
                <w:sz w:val="24"/>
                <w:szCs w:val="24"/>
              </w:rPr>
              <w:t>You</w:t>
            </w:r>
            <w:r w:rsidR="006834E8">
              <w:rPr>
                <w:rFonts w:ascii="Times New Roman" w:hAnsi="Times New Roman" w:cs="Times New Roman"/>
                <w:sz w:val="24"/>
                <w:szCs w:val="24"/>
              </w:rPr>
              <w:t>r child can return to nursery once the isolation period is over</w:t>
            </w:r>
          </w:p>
        </w:tc>
      </w:tr>
      <w:tr w:rsidR="00A13E34" w14:paraId="09C9B6FC" w14:textId="77777777" w:rsidTr="00A13E34">
        <w:tc>
          <w:tcPr>
            <w:tcW w:w="3369" w:type="dxa"/>
          </w:tcPr>
          <w:p w14:paraId="28589007" w14:textId="701DB569" w:rsidR="00A13E34" w:rsidRDefault="00A9510D" w:rsidP="007554F5">
            <w:pPr>
              <w:spacing w:after="100" w:afterAutospacing="1"/>
              <w:rPr>
                <w:rFonts w:ascii="Times New Roman" w:hAnsi="Times New Roman" w:cs="Times New Roman"/>
                <w:sz w:val="24"/>
                <w:szCs w:val="24"/>
              </w:rPr>
            </w:pPr>
            <w:r>
              <w:rPr>
                <w:rFonts w:ascii="Times New Roman" w:hAnsi="Times New Roman" w:cs="Times New Roman"/>
                <w:sz w:val="24"/>
                <w:szCs w:val="24"/>
              </w:rPr>
              <w:t>The nursery has to partially close due to staff shortages</w:t>
            </w:r>
          </w:p>
        </w:tc>
        <w:tc>
          <w:tcPr>
            <w:tcW w:w="3752" w:type="dxa"/>
          </w:tcPr>
          <w:p w14:paraId="689A2106" w14:textId="43DCF3D7" w:rsidR="00A13E34" w:rsidRDefault="00A9510D" w:rsidP="007554F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Our temporary admissions policy will be followed. </w:t>
            </w:r>
          </w:p>
        </w:tc>
        <w:tc>
          <w:tcPr>
            <w:tcW w:w="3561" w:type="dxa"/>
          </w:tcPr>
          <w:p w14:paraId="7BF1E421" w14:textId="77777777" w:rsidR="00A13E34" w:rsidRDefault="00A13E34" w:rsidP="007554F5">
            <w:pPr>
              <w:spacing w:after="100" w:afterAutospacing="1"/>
              <w:rPr>
                <w:rFonts w:ascii="Times New Roman" w:hAnsi="Times New Roman" w:cs="Times New Roman"/>
                <w:sz w:val="24"/>
                <w:szCs w:val="24"/>
              </w:rPr>
            </w:pPr>
          </w:p>
        </w:tc>
      </w:tr>
      <w:tr w:rsidR="00B425AC" w14:paraId="77085368" w14:textId="77777777" w:rsidTr="00A13E34">
        <w:tc>
          <w:tcPr>
            <w:tcW w:w="3369" w:type="dxa"/>
          </w:tcPr>
          <w:p w14:paraId="505A728E" w14:textId="77777777" w:rsidR="00B425AC" w:rsidRDefault="00B425AC" w:rsidP="007554F5">
            <w:pPr>
              <w:spacing w:after="100" w:afterAutospacing="1"/>
              <w:rPr>
                <w:rFonts w:ascii="Times New Roman" w:hAnsi="Times New Roman" w:cs="Times New Roman"/>
                <w:sz w:val="24"/>
                <w:szCs w:val="24"/>
              </w:rPr>
            </w:pPr>
          </w:p>
        </w:tc>
        <w:tc>
          <w:tcPr>
            <w:tcW w:w="3752" w:type="dxa"/>
          </w:tcPr>
          <w:p w14:paraId="38E98967" w14:textId="77777777" w:rsidR="00B425AC" w:rsidRDefault="00B425AC" w:rsidP="007554F5">
            <w:pPr>
              <w:spacing w:after="100" w:afterAutospacing="1"/>
              <w:rPr>
                <w:rFonts w:ascii="Times New Roman" w:hAnsi="Times New Roman" w:cs="Times New Roman"/>
                <w:sz w:val="24"/>
                <w:szCs w:val="24"/>
              </w:rPr>
            </w:pPr>
          </w:p>
        </w:tc>
        <w:tc>
          <w:tcPr>
            <w:tcW w:w="3561" w:type="dxa"/>
          </w:tcPr>
          <w:p w14:paraId="724909C2" w14:textId="77777777" w:rsidR="00B425AC" w:rsidRDefault="00B425AC" w:rsidP="007554F5">
            <w:pPr>
              <w:spacing w:after="100" w:afterAutospacing="1"/>
              <w:rPr>
                <w:rFonts w:ascii="Times New Roman" w:hAnsi="Times New Roman" w:cs="Times New Roman"/>
                <w:sz w:val="24"/>
                <w:szCs w:val="24"/>
              </w:rPr>
            </w:pPr>
          </w:p>
        </w:tc>
      </w:tr>
    </w:tbl>
    <w:p w14:paraId="76362232" w14:textId="15CACE2E" w:rsidR="007554F5" w:rsidRPr="00EF5363" w:rsidRDefault="007554F5" w:rsidP="007554F5">
      <w:pPr>
        <w:spacing w:after="100" w:afterAutospacing="1" w:line="240" w:lineRule="auto"/>
        <w:rPr>
          <w:rFonts w:ascii="Times New Roman" w:hAnsi="Times New Roman" w:cs="Times New Roman"/>
          <w:sz w:val="24"/>
          <w:szCs w:val="24"/>
        </w:rPr>
      </w:pPr>
    </w:p>
    <w:p w14:paraId="2054717C" w14:textId="6292736B" w:rsidR="007554F5" w:rsidRPr="00EF5363" w:rsidRDefault="007554F5" w:rsidP="007554F5">
      <w:pPr>
        <w:spacing w:after="100" w:afterAutospacing="1" w:line="240" w:lineRule="auto"/>
        <w:rPr>
          <w:rFonts w:ascii="Times New Roman" w:hAnsi="Times New Roman" w:cs="Times New Roman"/>
          <w:sz w:val="24"/>
          <w:szCs w:val="24"/>
        </w:rPr>
      </w:pPr>
    </w:p>
    <w:p w14:paraId="2762B3C1" w14:textId="0111EE52" w:rsidR="007554F5" w:rsidRDefault="007554F5" w:rsidP="007554F5">
      <w:pPr>
        <w:spacing w:after="100" w:afterAutospacing="1" w:line="240" w:lineRule="auto"/>
        <w:rPr>
          <w:rFonts w:ascii="Times New Roman" w:hAnsi="Times New Roman" w:cs="Times New Roman"/>
          <w:sz w:val="24"/>
          <w:szCs w:val="24"/>
        </w:rPr>
      </w:pPr>
    </w:p>
    <w:p w14:paraId="27F079A3" w14:textId="4F771E62" w:rsidR="0094470E" w:rsidRDefault="0094470E" w:rsidP="007554F5">
      <w:pPr>
        <w:spacing w:after="100" w:afterAutospacing="1" w:line="240" w:lineRule="auto"/>
        <w:rPr>
          <w:rFonts w:ascii="Times New Roman" w:hAnsi="Times New Roman" w:cs="Times New Roman"/>
          <w:sz w:val="24"/>
          <w:szCs w:val="24"/>
        </w:rPr>
      </w:pPr>
    </w:p>
    <w:p w14:paraId="27D57579" w14:textId="43087946" w:rsidR="0094470E" w:rsidRDefault="0094470E" w:rsidP="007554F5">
      <w:pPr>
        <w:spacing w:after="100" w:afterAutospacing="1" w:line="240" w:lineRule="auto"/>
        <w:rPr>
          <w:rFonts w:ascii="Times New Roman" w:hAnsi="Times New Roman" w:cs="Times New Roman"/>
          <w:sz w:val="24"/>
          <w:szCs w:val="24"/>
        </w:rPr>
      </w:pPr>
    </w:p>
    <w:p w14:paraId="372155DC" w14:textId="14E7B430" w:rsidR="0094470E" w:rsidRDefault="0094470E" w:rsidP="007554F5">
      <w:pPr>
        <w:spacing w:after="100" w:afterAutospacing="1" w:line="240" w:lineRule="auto"/>
        <w:rPr>
          <w:rFonts w:ascii="Times New Roman" w:hAnsi="Times New Roman" w:cs="Times New Roman"/>
          <w:sz w:val="24"/>
          <w:szCs w:val="24"/>
        </w:rPr>
      </w:pPr>
    </w:p>
    <w:p w14:paraId="17F8520F" w14:textId="2C70BAE7" w:rsidR="0094470E" w:rsidRDefault="0094470E" w:rsidP="007554F5">
      <w:pPr>
        <w:spacing w:after="100" w:afterAutospacing="1" w:line="240" w:lineRule="auto"/>
        <w:rPr>
          <w:rFonts w:ascii="Times New Roman" w:hAnsi="Times New Roman" w:cs="Times New Roman"/>
          <w:sz w:val="24"/>
          <w:szCs w:val="24"/>
        </w:rPr>
      </w:pPr>
    </w:p>
    <w:p w14:paraId="7BBF0542" w14:textId="6A39B0E8" w:rsidR="0094470E" w:rsidRDefault="0094470E" w:rsidP="007554F5">
      <w:pPr>
        <w:spacing w:after="100" w:afterAutospacing="1" w:line="240" w:lineRule="auto"/>
        <w:rPr>
          <w:rFonts w:ascii="Times New Roman" w:hAnsi="Times New Roman" w:cs="Times New Roman"/>
          <w:sz w:val="24"/>
          <w:szCs w:val="24"/>
        </w:rPr>
      </w:pPr>
    </w:p>
    <w:p w14:paraId="42449EE8" w14:textId="5D90EFF7" w:rsidR="0094470E" w:rsidRDefault="0094470E" w:rsidP="007554F5">
      <w:pPr>
        <w:spacing w:after="100" w:afterAutospacing="1" w:line="240" w:lineRule="auto"/>
        <w:rPr>
          <w:rFonts w:ascii="Times New Roman" w:hAnsi="Times New Roman" w:cs="Times New Roman"/>
          <w:sz w:val="24"/>
          <w:szCs w:val="24"/>
        </w:rPr>
      </w:pPr>
    </w:p>
    <w:p w14:paraId="1C52ADBA" w14:textId="2ADF67A0" w:rsidR="0094470E" w:rsidRDefault="0094470E" w:rsidP="007554F5">
      <w:pPr>
        <w:spacing w:after="100" w:afterAutospacing="1" w:line="240" w:lineRule="auto"/>
        <w:rPr>
          <w:rFonts w:ascii="Times New Roman" w:hAnsi="Times New Roman" w:cs="Times New Roman"/>
          <w:sz w:val="24"/>
          <w:szCs w:val="24"/>
        </w:rPr>
      </w:pPr>
    </w:p>
    <w:p w14:paraId="579741A9" w14:textId="60BED6BF" w:rsidR="0094470E" w:rsidRDefault="0094470E" w:rsidP="007554F5">
      <w:pPr>
        <w:spacing w:after="100" w:afterAutospacing="1" w:line="240" w:lineRule="auto"/>
        <w:rPr>
          <w:rFonts w:ascii="Times New Roman" w:hAnsi="Times New Roman" w:cs="Times New Roman"/>
          <w:sz w:val="24"/>
          <w:szCs w:val="24"/>
        </w:rPr>
      </w:pPr>
    </w:p>
    <w:p w14:paraId="14413BE0" w14:textId="25A2B5BA" w:rsidR="0094470E" w:rsidRDefault="0094470E" w:rsidP="007554F5">
      <w:pPr>
        <w:spacing w:after="100" w:afterAutospacing="1" w:line="240" w:lineRule="auto"/>
        <w:rPr>
          <w:rFonts w:ascii="Times New Roman" w:hAnsi="Times New Roman" w:cs="Times New Roman"/>
          <w:sz w:val="24"/>
          <w:szCs w:val="24"/>
        </w:rPr>
      </w:pPr>
    </w:p>
    <w:p w14:paraId="6E2260A2" w14:textId="37E20C4E" w:rsidR="0094470E" w:rsidRDefault="0094470E" w:rsidP="007554F5">
      <w:pPr>
        <w:spacing w:after="100" w:afterAutospacing="1" w:line="240" w:lineRule="auto"/>
        <w:rPr>
          <w:rFonts w:ascii="Times New Roman" w:hAnsi="Times New Roman" w:cs="Times New Roman"/>
          <w:sz w:val="24"/>
          <w:szCs w:val="24"/>
        </w:rPr>
      </w:pPr>
    </w:p>
    <w:p w14:paraId="75FEE413" w14:textId="4E80A1A4" w:rsidR="0094470E" w:rsidRDefault="0094470E" w:rsidP="007554F5">
      <w:pPr>
        <w:spacing w:after="100" w:afterAutospacing="1" w:line="240" w:lineRule="auto"/>
        <w:rPr>
          <w:rFonts w:ascii="Times New Roman" w:hAnsi="Times New Roman" w:cs="Times New Roman"/>
          <w:sz w:val="24"/>
          <w:szCs w:val="24"/>
        </w:rPr>
      </w:pPr>
    </w:p>
    <w:p w14:paraId="37C5EA6B" w14:textId="3EBEDC8B" w:rsidR="0094470E" w:rsidRDefault="0094470E" w:rsidP="007554F5">
      <w:pPr>
        <w:spacing w:after="100" w:afterAutospacing="1" w:line="240" w:lineRule="auto"/>
        <w:rPr>
          <w:rFonts w:ascii="Times New Roman" w:hAnsi="Times New Roman" w:cs="Times New Roman"/>
          <w:sz w:val="24"/>
          <w:szCs w:val="24"/>
        </w:rPr>
      </w:pPr>
    </w:p>
    <w:p w14:paraId="3B1F99E3" w14:textId="465F67B1" w:rsidR="0094470E" w:rsidRDefault="0094470E" w:rsidP="007554F5">
      <w:pPr>
        <w:spacing w:after="100" w:afterAutospacing="1" w:line="240" w:lineRule="auto"/>
        <w:rPr>
          <w:rFonts w:ascii="Times New Roman" w:hAnsi="Times New Roman" w:cs="Times New Roman"/>
          <w:sz w:val="24"/>
          <w:szCs w:val="24"/>
        </w:rPr>
      </w:pPr>
    </w:p>
    <w:p w14:paraId="5519BD0D" w14:textId="57768E10" w:rsidR="0094470E" w:rsidRDefault="0094470E" w:rsidP="007554F5">
      <w:pPr>
        <w:spacing w:after="100" w:afterAutospacing="1" w:line="240" w:lineRule="auto"/>
        <w:rPr>
          <w:rFonts w:ascii="Times New Roman" w:hAnsi="Times New Roman" w:cs="Times New Roman"/>
          <w:sz w:val="24"/>
          <w:szCs w:val="24"/>
        </w:rPr>
      </w:pPr>
    </w:p>
    <w:p w14:paraId="7A34DCB1" w14:textId="59036D2F" w:rsidR="0094470E" w:rsidRDefault="0094470E" w:rsidP="007554F5">
      <w:pPr>
        <w:spacing w:after="100" w:afterAutospacing="1" w:line="240" w:lineRule="auto"/>
        <w:rPr>
          <w:rFonts w:ascii="Times New Roman" w:hAnsi="Times New Roman" w:cs="Times New Roman"/>
          <w:sz w:val="24"/>
          <w:szCs w:val="24"/>
        </w:rPr>
      </w:pPr>
    </w:p>
    <w:p w14:paraId="738079B7" w14:textId="22CA52ED" w:rsidR="0094470E" w:rsidRDefault="0094470E" w:rsidP="007554F5">
      <w:pPr>
        <w:spacing w:after="100" w:afterAutospacing="1" w:line="240" w:lineRule="auto"/>
        <w:rPr>
          <w:rFonts w:ascii="Times New Roman" w:hAnsi="Times New Roman" w:cs="Times New Roman"/>
          <w:sz w:val="24"/>
          <w:szCs w:val="24"/>
        </w:rPr>
      </w:pPr>
    </w:p>
    <w:p w14:paraId="5CF725B0" w14:textId="77777777" w:rsidR="0094470E" w:rsidRPr="00EF5363" w:rsidRDefault="0094470E" w:rsidP="007554F5">
      <w:pPr>
        <w:spacing w:after="100" w:afterAutospacing="1" w:line="240" w:lineRule="auto"/>
        <w:rPr>
          <w:rFonts w:ascii="Times New Roman" w:hAnsi="Times New Roman" w:cs="Times New Roman"/>
          <w:sz w:val="24"/>
          <w:szCs w:val="24"/>
        </w:rPr>
      </w:pPr>
    </w:p>
    <w:p w14:paraId="7F3C981E" w14:textId="52A4B753" w:rsidR="007554F5" w:rsidRPr="00EF5363" w:rsidRDefault="007554F5" w:rsidP="007554F5">
      <w:pPr>
        <w:spacing w:after="100" w:afterAutospacing="1" w:line="240" w:lineRule="auto"/>
        <w:rPr>
          <w:rFonts w:ascii="Times New Roman" w:hAnsi="Times New Roman" w:cs="Times New Roman"/>
          <w:sz w:val="24"/>
          <w:szCs w:val="24"/>
        </w:rPr>
      </w:pPr>
    </w:p>
    <w:p w14:paraId="67296463" w14:textId="3227F2EA" w:rsidR="007D1384" w:rsidRPr="0094470E" w:rsidRDefault="007554F5" w:rsidP="0094470E">
      <w:pPr>
        <w:spacing w:after="100" w:afterAutospacing="1" w:line="240" w:lineRule="auto"/>
        <w:rPr>
          <w:rFonts w:ascii="Times New Roman" w:hAnsi="Times New Roman" w:cs="Times New Roman"/>
          <w:sz w:val="24"/>
          <w:szCs w:val="24"/>
        </w:rPr>
      </w:pPr>
      <w:r w:rsidRPr="00EF5363">
        <w:rPr>
          <w:rFonts w:ascii="Times New Roman" w:hAnsi="Times New Roman" w:cs="Times New Roman"/>
          <w:sz w:val="24"/>
          <w:szCs w:val="24"/>
        </w:rPr>
        <w:t xml:space="preserve">Policy reviewed </w:t>
      </w:r>
      <w:r w:rsidR="00766B4F">
        <w:rPr>
          <w:rFonts w:ascii="Times New Roman" w:hAnsi="Times New Roman" w:cs="Times New Roman"/>
          <w:sz w:val="24"/>
          <w:szCs w:val="24"/>
        </w:rPr>
        <w:t xml:space="preserve">May </w:t>
      </w:r>
      <w:r w:rsidR="00A9510D">
        <w:rPr>
          <w:rFonts w:ascii="Times New Roman" w:hAnsi="Times New Roman" w:cs="Times New Roman"/>
          <w:sz w:val="24"/>
          <w:szCs w:val="24"/>
        </w:rPr>
        <w:t>202</w:t>
      </w:r>
      <w:r w:rsidR="00766B4F">
        <w:rPr>
          <w:rFonts w:ascii="Times New Roman" w:hAnsi="Times New Roman" w:cs="Times New Roman"/>
          <w:sz w:val="24"/>
          <w:szCs w:val="24"/>
        </w:rPr>
        <w:t>1</w:t>
      </w:r>
    </w:p>
    <w:sectPr w:rsidR="007D1384" w:rsidRPr="0094470E"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26EF" w14:textId="77777777" w:rsidR="00B100E0" w:rsidRDefault="00B100E0" w:rsidP="007D1384">
      <w:pPr>
        <w:spacing w:after="0" w:line="240" w:lineRule="auto"/>
      </w:pPr>
      <w:r>
        <w:separator/>
      </w:r>
    </w:p>
  </w:endnote>
  <w:endnote w:type="continuationSeparator" w:id="0">
    <w:p w14:paraId="75825BB9" w14:textId="77777777" w:rsidR="00B100E0" w:rsidRDefault="00B100E0"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90AD" w14:textId="77777777" w:rsidR="00B100E0" w:rsidRDefault="00B100E0" w:rsidP="007D1384">
      <w:pPr>
        <w:spacing w:after="0" w:line="240" w:lineRule="auto"/>
      </w:pPr>
      <w:r>
        <w:separator/>
      </w:r>
    </w:p>
  </w:footnote>
  <w:footnote w:type="continuationSeparator" w:id="0">
    <w:p w14:paraId="1564F079" w14:textId="77777777" w:rsidR="00B100E0" w:rsidRDefault="00B100E0"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1340E"/>
    <w:rsid w:val="000D7BE2"/>
    <w:rsid w:val="00186925"/>
    <w:rsid w:val="001D5FD7"/>
    <w:rsid w:val="00310B1A"/>
    <w:rsid w:val="003D7436"/>
    <w:rsid w:val="003F3DEE"/>
    <w:rsid w:val="004E6004"/>
    <w:rsid w:val="00515714"/>
    <w:rsid w:val="00565EAC"/>
    <w:rsid w:val="006834E8"/>
    <w:rsid w:val="007554F5"/>
    <w:rsid w:val="00766B4F"/>
    <w:rsid w:val="007D1384"/>
    <w:rsid w:val="00880DE8"/>
    <w:rsid w:val="008943D1"/>
    <w:rsid w:val="00920354"/>
    <w:rsid w:val="00920E62"/>
    <w:rsid w:val="0094470E"/>
    <w:rsid w:val="00955A7E"/>
    <w:rsid w:val="0097265A"/>
    <w:rsid w:val="00977020"/>
    <w:rsid w:val="009B6D02"/>
    <w:rsid w:val="009F3627"/>
    <w:rsid w:val="00A13E34"/>
    <w:rsid w:val="00A9510D"/>
    <w:rsid w:val="00B0051A"/>
    <w:rsid w:val="00B100E0"/>
    <w:rsid w:val="00B425AC"/>
    <w:rsid w:val="00B53E8D"/>
    <w:rsid w:val="00BF0297"/>
    <w:rsid w:val="00C00D64"/>
    <w:rsid w:val="00C82E4D"/>
    <w:rsid w:val="00C97EE1"/>
    <w:rsid w:val="00D3236B"/>
    <w:rsid w:val="00D44F32"/>
    <w:rsid w:val="00EF5363"/>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table" w:styleId="TableGrid">
    <w:name w:val="Table Grid"/>
    <w:basedOn w:val="TableNormal"/>
    <w:uiPriority w:val="59"/>
    <w:rsid w:val="00A1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ldcarseats.org.uk/the-law/cars-taxis-private-hire-vehicles-vans-and-goods-vehicles/" TargetMode="External"/><Relationship Id="rId4" Type="http://schemas.openxmlformats.org/officeDocument/2006/relationships/settings" Target="settings.xml"/><Relationship Id="rId9" Type="http://schemas.openxmlformats.org/officeDocument/2006/relationships/hyperlink" Target="http://www.childcarseats.org.uk/types-of-s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C95B-6ACC-4FB3-857B-A551496D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15</cp:revision>
  <dcterms:created xsi:type="dcterms:W3CDTF">2019-02-08T12:57:00Z</dcterms:created>
  <dcterms:modified xsi:type="dcterms:W3CDTF">2021-06-21T08:51:00Z</dcterms:modified>
</cp:coreProperties>
</file>