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72C5" w14:textId="75F66F07" w:rsidR="0074043D" w:rsidRPr="00031F7A" w:rsidRDefault="0074043D" w:rsidP="0074043D">
      <w:pPr>
        <w:pStyle w:val="H1"/>
        <w:rPr>
          <w:rFonts w:ascii="Calibri" w:hAnsi="Calibri" w:cs="Calibri"/>
        </w:rPr>
      </w:pPr>
      <w:bookmarkStart w:id="0" w:name="_Toc185843025"/>
      <w:r w:rsidRPr="00031F7A">
        <w:rPr>
          <w:rFonts w:ascii="Calibri" w:hAnsi="Calibri" w:cs="Calibri"/>
        </w:rPr>
        <w:t xml:space="preserve">Staff Development and Training Policy </w:t>
      </w:r>
      <w:bookmarkEnd w:id="0"/>
    </w:p>
    <w:p w14:paraId="4CBEB9AC" w14:textId="77777777" w:rsidR="0074043D" w:rsidRPr="00031F7A" w:rsidRDefault="0074043D" w:rsidP="0074043D">
      <w:pPr>
        <w:jc w:val="both"/>
        <w:rPr>
          <w:rFonts w:ascii="Calibri" w:hAnsi="Calibri" w:cs="Calibri"/>
        </w:rPr>
      </w:pPr>
    </w:p>
    <w:p w14:paraId="3C2EE91E" w14:textId="77777777" w:rsidR="0074043D" w:rsidRPr="00031F7A" w:rsidRDefault="0074043D" w:rsidP="0074043D">
      <w:pPr>
        <w:jc w:val="both"/>
        <w:rPr>
          <w:rFonts w:ascii="Calibri" w:hAnsi="Calibri" w:cs="Calibri"/>
        </w:rPr>
      </w:pPr>
    </w:p>
    <w:p w14:paraId="6EB1E7EE" w14:textId="2F55DB01" w:rsidR="0074043D" w:rsidRPr="00031F7A" w:rsidRDefault="0074043D" w:rsidP="0074043D">
      <w:pPr>
        <w:jc w:val="both"/>
        <w:rPr>
          <w:rFonts w:ascii="Calibri" w:hAnsi="Calibri" w:cs="Calibri"/>
        </w:rPr>
      </w:pPr>
      <w:r w:rsidRPr="00031F7A">
        <w:rPr>
          <w:rFonts w:ascii="Calibri" w:hAnsi="Calibri" w:cs="Calibri"/>
        </w:rPr>
        <w:t>At</w:t>
      </w:r>
      <w:r w:rsidR="003718F1">
        <w:rPr>
          <w:rFonts w:ascii="Calibri" w:hAnsi="Calibri" w:cs="Calibri"/>
        </w:rPr>
        <w:t xml:space="preserve"> Wonderland Day Nursery </w:t>
      </w:r>
      <w:r w:rsidRPr="00031F7A">
        <w:rPr>
          <w:rFonts w:ascii="Calibri" w:hAnsi="Calibri" w:cs="Calibri"/>
        </w:rPr>
        <w:t>we value our staff highly. We believe that ongoing personal and professional development is essential for the delivery of high-quality learning and development opportunities for children in their early years</w:t>
      </w:r>
    </w:p>
    <w:p w14:paraId="3A1B92F7" w14:textId="77777777" w:rsidR="0074043D" w:rsidRPr="00031F7A" w:rsidRDefault="0074043D" w:rsidP="0074043D">
      <w:pPr>
        <w:jc w:val="both"/>
        <w:rPr>
          <w:rFonts w:ascii="Calibri" w:hAnsi="Calibri" w:cs="Calibri"/>
        </w:rPr>
      </w:pPr>
    </w:p>
    <w:p w14:paraId="4EE1F129" w14:textId="77777777" w:rsidR="0074043D" w:rsidRPr="00031F7A" w:rsidRDefault="0074043D" w:rsidP="0074043D">
      <w:pPr>
        <w:jc w:val="both"/>
        <w:rPr>
          <w:rFonts w:ascii="Calibri" w:hAnsi="Calibri" w:cs="Calibri"/>
        </w:rPr>
      </w:pPr>
      <w:r w:rsidRPr="00031F7A">
        <w:rPr>
          <w:rFonts w:ascii="Calibri" w:hAnsi="Calibri" w:cs="Calibri"/>
        </w:rPr>
        <w:t xml:space="preserve">The overall quality of our nursery is underpinned by our staff having the appropriate qualifications, training, skills, knowledge, and a clear understanding of their roles and responsibilities. </w:t>
      </w:r>
    </w:p>
    <w:p w14:paraId="4CED8D28" w14:textId="77777777" w:rsidR="0074043D" w:rsidRPr="00031F7A" w:rsidRDefault="0074043D" w:rsidP="0074043D">
      <w:pPr>
        <w:jc w:val="both"/>
        <w:rPr>
          <w:rFonts w:ascii="Calibri" w:hAnsi="Calibri" w:cs="Calibri"/>
        </w:rPr>
      </w:pPr>
    </w:p>
    <w:p w14:paraId="504D1A83" w14:textId="77777777" w:rsidR="0074043D" w:rsidRPr="00031F7A" w:rsidRDefault="0074043D" w:rsidP="0074043D">
      <w:pPr>
        <w:jc w:val="both"/>
        <w:rPr>
          <w:rFonts w:ascii="Calibri" w:hAnsi="Calibri" w:cs="Calibri"/>
        </w:rPr>
      </w:pPr>
      <w:r w:rsidRPr="00031F7A">
        <w:rPr>
          <w:rFonts w:ascii="Calibri" w:hAnsi="Calibri" w:cs="Calibri"/>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74EC0331" w14:textId="77777777" w:rsidR="0074043D" w:rsidRPr="00031F7A" w:rsidRDefault="0074043D" w:rsidP="0074043D">
      <w:pPr>
        <w:jc w:val="both"/>
        <w:rPr>
          <w:rFonts w:ascii="Calibri" w:hAnsi="Calibri" w:cs="Calibri"/>
        </w:rPr>
      </w:pPr>
    </w:p>
    <w:p w14:paraId="1D435947" w14:textId="77777777" w:rsidR="0074043D" w:rsidRPr="00031F7A" w:rsidRDefault="0074043D" w:rsidP="0074043D">
      <w:pPr>
        <w:jc w:val="both"/>
        <w:rPr>
          <w:rFonts w:asciiTheme="minorHAnsi" w:hAnsiTheme="minorHAnsi" w:cstheme="minorHAnsi"/>
        </w:rPr>
      </w:pPr>
      <w:r w:rsidRPr="00031F7A">
        <w:rPr>
          <w:rFonts w:asciiTheme="minorHAnsi" w:hAnsiTheme="minorHAnsi" w:cstheme="minorHAnsi"/>
        </w:rPr>
        <w:t xml:space="preserve">We </w:t>
      </w:r>
      <w:r w:rsidRPr="00031F7A">
        <w:rPr>
          <w:rFonts w:asciiTheme="minorHAnsi" w:hAnsiTheme="minorHAnsi" w:cstheme="minorHAnsi"/>
          <w:color w:val="0B0C0C"/>
          <w:shd w:val="clear" w:color="auto" w:fill="FFFFFF"/>
        </w:rPr>
        <w:t xml:space="preserve">ensure setting managers appointed on or after 4 January 2024 hold a level 2 maths qualification, or they achieve one within </w:t>
      </w:r>
      <w:r>
        <w:rPr>
          <w:rFonts w:asciiTheme="minorHAnsi" w:hAnsiTheme="minorHAnsi" w:cstheme="minorHAnsi"/>
          <w:color w:val="0B0C0C"/>
          <w:shd w:val="clear" w:color="auto" w:fill="FFFFFF"/>
        </w:rPr>
        <w:t>two</w:t>
      </w:r>
      <w:r w:rsidRPr="00031F7A">
        <w:rPr>
          <w:rFonts w:asciiTheme="minorHAnsi" w:hAnsiTheme="minorHAnsi" w:cstheme="minorHAnsi"/>
          <w:color w:val="0B0C0C"/>
          <w:shd w:val="clear" w:color="auto" w:fill="FFFFFF"/>
        </w:rPr>
        <w:t xml:space="preserve"> years of starting in the position.</w:t>
      </w:r>
    </w:p>
    <w:p w14:paraId="3BC4B09D" w14:textId="77777777" w:rsidR="0074043D" w:rsidRPr="00031F7A" w:rsidRDefault="0074043D" w:rsidP="0074043D">
      <w:pPr>
        <w:jc w:val="both"/>
        <w:rPr>
          <w:rFonts w:ascii="Calibri" w:hAnsi="Calibri" w:cs="Calibri"/>
        </w:rPr>
      </w:pPr>
    </w:p>
    <w:p w14:paraId="03B85D3E" w14:textId="77777777" w:rsidR="0074043D" w:rsidRPr="00031F7A" w:rsidRDefault="0074043D" w:rsidP="0074043D">
      <w:pPr>
        <w:jc w:val="both"/>
        <w:rPr>
          <w:rFonts w:ascii="Calibri" w:hAnsi="Calibri" w:cs="Calibri"/>
        </w:rPr>
      </w:pPr>
      <w:r w:rsidRPr="00031F7A">
        <w:rPr>
          <w:rFonts w:ascii="Calibri" w:hAnsi="Calibri" w:cs="Calibri"/>
        </w:rPr>
        <w:t xml:space="preserve">In addition to this, we ensure that all level 2 and/or level 3 qualified staff (on or after 30 June 2016) have either a </w:t>
      </w:r>
      <w:r w:rsidRPr="00E71741">
        <w:rPr>
          <w:rFonts w:ascii="Calibri" w:hAnsi="Calibri" w:cs="Calibri"/>
        </w:rPr>
        <w:t>full paediatric first aid (PFA)</w:t>
      </w:r>
      <w:r w:rsidRPr="00031F7A">
        <w:rPr>
          <w:rFonts w:ascii="Calibri" w:hAnsi="Calibri" w:cs="Calibri"/>
        </w:rPr>
        <w:t xml:space="preserve"> or an emergency PFA certificate within three months of starting work and ongoing </w:t>
      </w:r>
      <w:proofErr w:type="gramStart"/>
      <w:r w:rsidRPr="00031F7A">
        <w:rPr>
          <w:rFonts w:ascii="Calibri" w:hAnsi="Calibri" w:cs="Calibri"/>
        </w:rPr>
        <w:t>in order to</w:t>
      </w:r>
      <w:proofErr w:type="gramEnd"/>
      <w:r w:rsidRPr="00031F7A">
        <w:rPr>
          <w:rFonts w:ascii="Calibri" w:hAnsi="Calibri" w:cs="Calibri"/>
        </w:rPr>
        <w:t xml:space="preserve"> include them in the required staff: child ratios at level 2 or level 3. </w:t>
      </w:r>
    </w:p>
    <w:p w14:paraId="52DDBDB5" w14:textId="77777777" w:rsidR="0074043D" w:rsidRPr="00031F7A" w:rsidRDefault="0074043D" w:rsidP="0074043D">
      <w:pPr>
        <w:jc w:val="both"/>
        <w:rPr>
          <w:rFonts w:ascii="Calibri" w:hAnsi="Calibri" w:cs="Calibri"/>
        </w:rPr>
      </w:pPr>
    </w:p>
    <w:p w14:paraId="1FC3ACB6" w14:textId="4EE0DDF4" w:rsidR="0074043D" w:rsidRPr="00031F7A" w:rsidRDefault="0074043D" w:rsidP="0074043D">
      <w:pPr>
        <w:jc w:val="both"/>
        <w:rPr>
          <w:rFonts w:ascii="Calibri" w:hAnsi="Calibri" w:cs="Calibri"/>
        </w:rPr>
      </w:pPr>
      <w:r w:rsidRPr="00031F7A">
        <w:rPr>
          <w:rFonts w:ascii="Calibri" w:hAnsi="Calibri" w:cs="Calibri"/>
        </w:rPr>
        <w:t xml:space="preserve">We strongly promote continuous professional </w:t>
      </w:r>
      <w:proofErr w:type="gramStart"/>
      <w:r w:rsidRPr="00031F7A">
        <w:rPr>
          <w:rFonts w:ascii="Calibri" w:hAnsi="Calibri" w:cs="Calibri"/>
        </w:rPr>
        <w:t>development</w:t>
      </w:r>
      <w:proofErr w:type="gramEnd"/>
      <w:r w:rsidRPr="00031F7A">
        <w:rPr>
          <w:rFonts w:ascii="Calibri" w:hAnsi="Calibri" w:cs="Calibri"/>
        </w:rPr>
        <w:t xml:space="preserve"> and all staff have individual training records to enhance their skills and expertise, which are based on discussions at supervision meetings</w:t>
      </w:r>
      <w:r w:rsidR="003718F1">
        <w:rPr>
          <w:rFonts w:ascii="Calibri" w:hAnsi="Calibri" w:cs="Calibri"/>
        </w:rPr>
        <w:t>.</w:t>
      </w:r>
      <w:r w:rsidRPr="00031F7A">
        <w:rPr>
          <w:rFonts w:ascii="Calibri" w:hAnsi="Calibri" w:cs="Calibri"/>
        </w:rPr>
        <w:t xml:space="preserve"> We have </w:t>
      </w:r>
      <w:proofErr w:type="gramStart"/>
      <w:r w:rsidR="003718F1">
        <w:rPr>
          <w:rFonts w:ascii="Calibri" w:hAnsi="Calibri" w:cs="Calibri"/>
        </w:rPr>
        <w:t>are</w:t>
      </w:r>
      <w:proofErr w:type="gramEnd"/>
      <w:r w:rsidR="003718F1">
        <w:rPr>
          <w:rFonts w:ascii="Calibri" w:hAnsi="Calibri" w:cs="Calibri"/>
        </w:rPr>
        <w:t xml:space="preserve"> part of the </w:t>
      </w:r>
      <w:proofErr w:type="spellStart"/>
      <w:r w:rsidR="003718F1">
        <w:rPr>
          <w:rFonts w:ascii="Calibri" w:hAnsi="Calibri" w:cs="Calibri"/>
        </w:rPr>
        <w:t>Noodlenow</w:t>
      </w:r>
      <w:proofErr w:type="spellEnd"/>
      <w:r w:rsidR="003718F1">
        <w:rPr>
          <w:rFonts w:ascii="Calibri" w:hAnsi="Calibri" w:cs="Calibri"/>
        </w:rPr>
        <w:t xml:space="preserve"> training scheme which provides all staff with access to a wide range of training courses. </w:t>
      </w:r>
    </w:p>
    <w:p w14:paraId="30C5816F" w14:textId="77777777" w:rsidR="0074043D" w:rsidRPr="00031F7A" w:rsidRDefault="0074043D" w:rsidP="0074043D">
      <w:pPr>
        <w:jc w:val="both"/>
        <w:rPr>
          <w:rFonts w:ascii="Calibri" w:hAnsi="Calibri" w:cs="Calibri"/>
        </w:rPr>
      </w:pPr>
    </w:p>
    <w:p w14:paraId="24034576" w14:textId="77777777" w:rsidR="0074043D" w:rsidRPr="00031F7A" w:rsidRDefault="0074043D" w:rsidP="0074043D">
      <w:pPr>
        <w:jc w:val="both"/>
        <w:rPr>
          <w:rFonts w:ascii="Calibri" w:hAnsi="Calibri" w:cs="Calibri"/>
        </w:rPr>
      </w:pPr>
      <w:r w:rsidRPr="00031F7A">
        <w:rPr>
          <w:rFonts w:ascii="Calibri" w:hAnsi="Calibri" w:cs="Calibri"/>
        </w:rPr>
        <w:t>To facilitate the development of staff we:</w:t>
      </w:r>
    </w:p>
    <w:p w14:paraId="2C8C73F2"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Coach, mentor, lead and offer encouragement and support to achieve a high level of morale and motivation</w:t>
      </w:r>
    </w:p>
    <w:p w14:paraId="2348C79C"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Promote teamwork through ongoing communication, involvement and a no blame culture to enhance nursery practice</w:t>
      </w:r>
    </w:p>
    <w:p w14:paraId="3A1E6418"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Provide opportunities for delegation based on skills and expertise to offer recognition and empower staff</w:t>
      </w:r>
    </w:p>
    <w:p w14:paraId="3AF2BDF1" w14:textId="23AFC0F8" w:rsidR="0074043D" w:rsidRPr="00031F7A" w:rsidRDefault="0074043D" w:rsidP="0074043D">
      <w:pPr>
        <w:numPr>
          <w:ilvl w:val="0"/>
          <w:numId w:val="9"/>
        </w:numPr>
        <w:jc w:val="both"/>
        <w:rPr>
          <w:rFonts w:ascii="Calibri" w:hAnsi="Calibri" w:cs="Calibri"/>
        </w:rPr>
      </w:pPr>
      <w:r w:rsidRPr="00031F7A">
        <w:rPr>
          <w:rFonts w:ascii="Calibri" w:hAnsi="Calibri" w:cs="Calibri"/>
        </w:rPr>
        <w:t>Encourage staff to contribute ideas for change within the nursery and hold regular staff meetings and team meetings to develop these ideas.</w:t>
      </w:r>
    </w:p>
    <w:p w14:paraId="0D6D9C7F"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Encourage staff to further their experience and knowledge by attending relevant external training courses</w:t>
      </w:r>
    </w:p>
    <w:p w14:paraId="411974BA"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Encourage staff to pass on their knowledge to those who are less experienced and share knowledge from external training with small groups of staff within the nursery</w:t>
      </w:r>
    </w:p>
    <w:p w14:paraId="089FCD14"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Provide regular in-house training relevant to the needs of the nursery</w:t>
      </w:r>
    </w:p>
    <w:p w14:paraId="758B3302" w14:textId="55343E64" w:rsidR="0074043D" w:rsidRPr="00031F7A" w:rsidRDefault="0074043D" w:rsidP="0074043D">
      <w:pPr>
        <w:numPr>
          <w:ilvl w:val="0"/>
          <w:numId w:val="9"/>
        </w:numPr>
        <w:jc w:val="both"/>
        <w:rPr>
          <w:rFonts w:ascii="Calibri" w:hAnsi="Calibri" w:cs="Calibri"/>
        </w:rPr>
      </w:pPr>
      <w:r w:rsidRPr="00031F7A">
        <w:rPr>
          <w:rFonts w:ascii="Calibri" w:hAnsi="Calibri" w:cs="Calibri"/>
        </w:rPr>
        <w:lastRenderedPageBreak/>
        <w:t xml:space="preserve">Carry out </w:t>
      </w:r>
      <w:r w:rsidR="003718F1">
        <w:rPr>
          <w:rFonts w:ascii="Calibri" w:hAnsi="Calibri" w:cs="Calibri"/>
        </w:rPr>
        <w:t>termly</w:t>
      </w:r>
      <w:r w:rsidRPr="00031F7A">
        <w:rPr>
          <w:rFonts w:ascii="Calibri" w:hAnsi="Calibri" w:cs="Calibri"/>
        </w:rPr>
        <w:t xml:space="preserve">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w:t>
      </w:r>
    </w:p>
    <w:p w14:paraId="1198C9EE"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Promote a positive learning culture within the nursery</w:t>
      </w:r>
    </w:p>
    <w:p w14:paraId="0A2DE082"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Provide inductions to welcome all new staff and assign a ‘work buddy’ to coach, mentor and support new staff</w:t>
      </w:r>
    </w:p>
    <w:p w14:paraId="1D0A83FD" w14:textId="77777777" w:rsidR="0074043D" w:rsidRPr="00031F7A" w:rsidRDefault="0074043D" w:rsidP="0074043D">
      <w:pPr>
        <w:numPr>
          <w:ilvl w:val="0"/>
          <w:numId w:val="9"/>
        </w:numPr>
        <w:jc w:val="both"/>
        <w:rPr>
          <w:rFonts w:ascii="Calibri" w:hAnsi="Calibri" w:cs="Calibri"/>
        </w:rPr>
      </w:pPr>
      <w:r w:rsidRPr="00031F7A">
        <w:rPr>
          <w:rFonts w:ascii="Calibri" w:hAnsi="Calibri" w:cs="Calibri"/>
        </w:rPr>
        <w:t>Offer ongoing support and guidance</w:t>
      </w:r>
    </w:p>
    <w:p w14:paraId="517055D6" w14:textId="77777777" w:rsidR="0074043D" w:rsidRPr="00031F7A" w:rsidRDefault="0074043D" w:rsidP="0074043D">
      <w:pPr>
        <w:jc w:val="both"/>
        <w:rPr>
          <w:rFonts w:ascii="Calibri" w:hAnsi="Calibri" w:cs="Calibri"/>
        </w:rPr>
      </w:pPr>
    </w:p>
    <w:p w14:paraId="5D99D81E" w14:textId="77777777" w:rsidR="0074043D" w:rsidRPr="00031F7A" w:rsidRDefault="0074043D" w:rsidP="0074043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4043D" w:rsidRPr="00031F7A" w14:paraId="3E18B60A" w14:textId="77777777" w:rsidTr="00DB54BF">
        <w:trPr>
          <w:jc w:val="center"/>
        </w:trPr>
        <w:tc>
          <w:tcPr>
            <w:tcW w:w="2943" w:type="dxa"/>
            <w:tcBorders>
              <w:top w:val="single" w:sz="4" w:space="0" w:color="000000"/>
            </w:tcBorders>
            <w:vAlign w:val="center"/>
          </w:tcPr>
          <w:p w14:paraId="7204EDE2" w14:textId="77777777" w:rsidR="0074043D" w:rsidRPr="00031F7A" w:rsidRDefault="0074043D"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226E206" w14:textId="77777777" w:rsidR="0074043D" w:rsidRPr="00031F7A" w:rsidRDefault="0074043D"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8B9E1CF" w14:textId="77777777" w:rsidR="0074043D" w:rsidRPr="00031F7A" w:rsidRDefault="0074043D"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4043D" w:rsidRPr="00031F7A" w14:paraId="2B77A5E8" w14:textId="77777777" w:rsidTr="00DB54BF">
        <w:trPr>
          <w:jc w:val="center"/>
        </w:trPr>
        <w:tc>
          <w:tcPr>
            <w:tcW w:w="2943" w:type="dxa"/>
            <w:vAlign w:val="center"/>
          </w:tcPr>
          <w:p w14:paraId="550C706D" w14:textId="0ACB902F" w:rsidR="0074043D" w:rsidRPr="00031F7A" w:rsidRDefault="003718F1"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941FAC9" w14:textId="02C0A019" w:rsidR="0074043D" w:rsidRPr="00031F7A" w:rsidRDefault="003718F1"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33ECE28" w14:textId="3FB7634F" w:rsidR="0074043D" w:rsidRPr="00031F7A" w:rsidRDefault="003718F1"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5EF0" w14:textId="77777777" w:rsidR="00B824FC" w:rsidRDefault="00B824FC" w:rsidP="007A3117">
      <w:r>
        <w:separator/>
      </w:r>
    </w:p>
  </w:endnote>
  <w:endnote w:type="continuationSeparator" w:id="0">
    <w:p w14:paraId="34E751B7" w14:textId="77777777" w:rsidR="00B824FC" w:rsidRDefault="00B824F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7BB6" w14:textId="77777777" w:rsidR="00B824FC" w:rsidRDefault="00B824FC" w:rsidP="007A3117">
      <w:r>
        <w:separator/>
      </w:r>
    </w:p>
  </w:footnote>
  <w:footnote w:type="continuationSeparator" w:id="0">
    <w:p w14:paraId="5BC2BCF0" w14:textId="77777777" w:rsidR="00B824FC" w:rsidRDefault="00B824F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7"/>
  </w:num>
  <w:num w:numId="5" w16cid:durableId="1238898450">
    <w:abstractNumId w:val="5"/>
  </w:num>
  <w:num w:numId="6" w16cid:durableId="1130050178">
    <w:abstractNumId w:val="1"/>
  </w:num>
  <w:num w:numId="7" w16cid:durableId="4795013">
    <w:abstractNumId w:val="8"/>
  </w:num>
  <w:num w:numId="8" w16cid:durableId="16582293">
    <w:abstractNumId w:val="6"/>
  </w:num>
  <w:num w:numId="9" w16cid:durableId="18297947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718F1"/>
    <w:rsid w:val="00395694"/>
    <w:rsid w:val="003961D6"/>
    <w:rsid w:val="003A4BF5"/>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4043D"/>
    <w:rsid w:val="0077475C"/>
    <w:rsid w:val="0078206F"/>
    <w:rsid w:val="007A3117"/>
    <w:rsid w:val="00827029"/>
    <w:rsid w:val="008C250D"/>
    <w:rsid w:val="00914477"/>
    <w:rsid w:val="009B30E1"/>
    <w:rsid w:val="009D6487"/>
    <w:rsid w:val="00AC36ED"/>
    <w:rsid w:val="00B824FC"/>
    <w:rsid w:val="00C128FC"/>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CCE6F429-E434-47B6-89F9-1AB753B5D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2025-01-09T14:47:00Z</dcterms:created>
  <dcterms:modified xsi:type="dcterms:W3CDTF">2025-08-19T17:43:00Z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